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FB16" w14:textId="6DA34962" w:rsidR="00711038" w:rsidRPr="00DB37BC" w:rsidRDefault="00C32219" w:rsidP="00DB37B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DB37BC">
        <w:rPr>
          <w:rFonts w:ascii="Times New Roman" w:hAnsi="Times New Roman" w:cs="Times New Roman"/>
          <w:b/>
          <w:bCs/>
          <w:sz w:val="32"/>
          <w:szCs w:val="32"/>
        </w:rPr>
        <w:t>Exam 1 Review</w:t>
      </w:r>
    </w:p>
    <w:p w14:paraId="2C4316AF" w14:textId="77777777" w:rsidR="00C32219" w:rsidRPr="00DB37BC" w:rsidRDefault="00C32219" w:rsidP="00DB37BC">
      <w:pPr>
        <w:pStyle w:val="NoSpacing"/>
        <w:rPr>
          <w:rFonts w:ascii="Times New Roman" w:hAnsi="Times New Roman" w:cs="Times New Roman"/>
        </w:rPr>
      </w:pPr>
    </w:p>
    <w:p w14:paraId="276C417C" w14:textId="1C3B3F10" w:rsidR="00C32219" w:rsidRPr="008C32F0" w:rsidRDefault="00C3221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8C32F0">
        <w:rPr>
          <w:rFonts w:ascii="Times New Roman" w:hAnsi="Times New Roman" w:cs="Times New Roman"/>
          <w:b/>
          <w:bCs/>
        </w:rPr>
        <w:t>Signs and symptoms of myxedema</w:t>
      </w:r>
    </w:p>
    <w:p w14:paraId="27EF06EE" w14:textId="7A80578F" w:rsidR="008C32F0" w:rsidRDefault="008C32F0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Severe form of hypothyroidism.</w:t>
      </w:r>
    </w:p>
    <w:p w14:paraId="3705D3B5" w14:textId="0B78D73E" w:rsidR="008C32F0" w:rsidRDefault="008C32F0" w:rsidP="00DB37BC">
      <w:pPr>
        <w:pStyle w:val="NoSpacing"/>
        <w:rPr>
          <w:rFonts w:ascii="Times New Roman" w:hAnsi="Times New Roman" w:cs="Times New Roman"/>
        </w:rPr>
      </w:pPr>
      <w:r w:rsidRPr="008C32F0">
        <w:rPr>
          <w:rFonts w:ascii="Times New Roman" w:hAnsi="Times New Roman" w:cs="Times New Roman"/>
          <w:b/>
          <w:bCs/>
        </w:rPr>
        <w:t>S/s:</w:t>
      </w:r>
      <w:r>
        <w:rPr>
          <w:rFonts w:ascii="Times New Roman" w:hAnsi="Times New Roman" w:cs="Times New Roman"/>
        </w:rPr>
        <w:t xml:space="preserve"> lethargy, apathy, memory impairment, emotional changes, slow speech, deep course throat, edema of eyelids and face, dry skin, cold intolerance, slow pulse, constipation, gain, and abnormal menses.</w:t>
      </w:r>
    </w:p>
    <w:p w14:paraId="79000172" w14:textId="1A1D8D8B" w:rsidR="008C32F0" w:rsidRDefault="008C32F0" w:rsidP="00DB37BC">
      <w:pPr>
        <w:pStyle w:val="NoSpacing"/>
        <w:rPr>
          <w:rFonts w:ascii="Times New Roman" w:hAnsi="Times New Roman" w:cs="Times New Roman"/>
        </w:rPr>
      </w:pPr>
      <w:r w:rsidRPr="008C32F0">
        <w:rPr>
          <w:rFonts w:ascii="Times New Roman" w:hAnsi="Times New Roman" w:cs="Times New Roman"/>
          <w:b/>
          <w:bCs/>
        </w:rPr>
        <w:t>Treatment:</w:t>
      </w:r>
      <w:r>
        <w:rPr>
          <w:rFonts w:ascii="Times New Roman" w:hAnsi="Times New Roman" w:cs="Times New Roman"/>
        </w:rPr>
        <w:t xml:space="preserve"> drugs containing T3 and T4.  Calcitonin for elevated calcium levels.</w:t>
      </w:r>
    </w:p>
    <w:p w14:paraId="7ACBC158" w14:textId="77777777" w:rsidR="008C32F0" w:rsidRPr="008C32F0" w:rsidRDefault="008C32F0" w:rsidP="00DB37BC">
      <w:pPr>
        <w:pStyle w:val="NoSpacing"/>
        <w:rPr>
          <w:rFonts w:ascii="Times New Roman" w:hAnsi="Times New Roman" w:cs="Times New Roman"/>
        </w:rPr>
      </w:pPr>
    </w:p>
    <w:p w14:paraId="7EF01178" w14:textId="6B848026" w:rsidR="00C32219" w:rsidRPr="00A55E5D" w:rsidRDefault="00C3221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A55E5D">
        <w:rPr>
          <w:rFonts w:ascii="Times New Roman" w:hAnsi="Times New Roman" w:cs="Times New Roman"/>
          <w:b/>
          <w:bCs/>
        </w:rPr>
        <w:t>Medication used to treat a child with acromegaly that cannot be destroyed by radiation</w:t>
      </w:r>
    </w:p>
    <w:p w14:paraId="553518E8" w14:textId="1FE49AED" w:rsidR="00A55E5D" w:rsidRDefault="00A55E5D" w:rsidP="00DB37BC">
      <w:pPr>
        <w:pStyle w:val="NoSpacing"/>
        <w:rPr>
          <w:rFonts w:ascii="Times New Roman" w:hAnsi="Times New Roman" w:cs="Times New Roman"/>
        </w:rPr>
      </w:pPr>
      <w:r w:rsidRPr="00A55E5D">
        <w:rPr>
          <w:rFonts w:ascii="Times New Roman" w:hAnsi="Times New Roman" w:cs="Times New Roman"/>
        </w:rPr>
        <w:t>Acromegaly</w:t>
      </w:r>
      <w:r>
        <w:rPr>
          <w:rFonts w:ascii="Times New Roman" w:hAnsi="Times New Roman" w:cs="Times New Roman"/>
        </w:rPr>
        <w:t xml:space="preserve"> is caused by hypersecretion of growth hormone after puberty.</w:t>
      </w:r>
    </w:p>
    <w:p w14:paraId="20184779" w14:textId="2B2F3044" w:rsidR="00A55E5D" w:rsidRPr="00A55E5D" w:rsidRDefault="00A55E5D" w:rsidP="00DB37BC">
      <w:pPr>
        <w:pStyle w:val="NoSpacing"/>
        <w:rPr>
          <w:rFonts w:ascii="Times New Roman" w:hAnsi="Times New Roman" w:cs="Times New Roman"/>
        </w:rPr>
      </w:pPr>
      <w:r w:rsidRPr="00A55E5D">
        <w:rPr>
          <w:rFonts w:ascii="Times New Roman" w:hAnsi="Times New Roman" w:cs="Times New Roman"/>
          <w:b/>
          <w:bCs/>
        </w:rPr>
        <w:t>Treatment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ocreotide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Sandostatin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lancreotide</w:t>
      </w:r>
      <w:proofErr w:type="spellEnd"/>
      <w:r>
        <w:rPr>
          <w:rFonts w:ascii="Times New Roman" w:hAnsi="Times New Roman" w:cs="Times New Roman"/>
        </w:rPr>
        <w:t>.</w:t>
      </w:r>
    </w:p>
    <w:p w14:paraId="0DDDB913" w14:textId="77777777" w:rsidR="00A55E5D" w:rsidRPr="00DB37BC" w:rsidRDefault="00A55E5D" w:rsidP="00DB37BC">
      <w:pPr>
        <w:pStyle w:val="NoSpacing"/>
        <w:rPr>
          <w:rFonts w:ascii="Times New Roman" w:hAnsi="Times New Roman" w:cs="Times New Roman"/>
          <w:highlight w:val="yellow"/>
        </w:rPr>
      </w:pPr>
    </w:p>
    <w:p w14:paraId="6B2DA8ED" w14:textId="4C5B6842" w:rsidR="00B001AF" w:rsidRPr="00A55E5D" w:rsidRDefault="00B001AF" w:rsidP="00DB37BC">
      <w:pPr>
        <w:pStyle w:val="NoSpacing"/>
        <w:rPr>
          <w:rFonts w:ascii="Times New Roman" w:hAnsi="Times New Roman" w:cs="Times New Roman"/>
          <w:b/>
          <w:bCs/>
        </w:rPr>
      </w:pPr>
      <w:r w:rsidRPr="00A55E5D">
        <w:rPr>
          <w:rFonts w:ascii="Times New Roman" w:hAnsi="Times New Roman" w:cs="Times New Roman"/>
          <w:b/>
          <w:bCs/>
        </w:rPr>
        <w:t>Which vitamin enhances the absorption of calcium?</w:t>
      </w:r>
    </w:p>
    <w:p w14:paraId="69BB97B9" w14:textId="3BAFDD4E" w:rsidR="00A55E5D" w:rsidRDefault="00A55E5D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parathyroid gland releases PTH which regulates calcium levels.  </w:t>
      </w:r>
    </w:p>
    <w:p w14:paraId="64C9DE1D" w14:textId="4B5C378E" w:rsidR="00A55E5D" w:rsidRDefault="00A55E5D" w:rsidP="00A55E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Enhances release of calcium from bones.</w:t>
      </w:r>
    </w:p>
    <w:p w14:paraId="2BCC1F59" w14:textId="326A9B1B" w:rsidR="00A55E5D" w:rsidRDefault="00A55E5D" w:rsidP="00A55E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Enhances calcium absorption from renal tubules</w:t>
      </w:r>
    </w:p>
    <w:p w14:paraId="3ECD2F07" w14:textId="17D4CA53" w:rsidR="00A55E5D" w:rsidRPr="00A55E5D" w:rsidRDefault="00A55E5D" w:rsidP="00A55E5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production of vit D which enhances calcium absorption in the intestines.</w:t>
      </w:r>
    </w:p>
    <w:p w14:paraId="2B87C6D7" w14:textId="77777777" w:rsidR="00A55E5D" w:rsidRPr="00A55E5D" w:rsidRDefault="00A55E5D" w:rsidP="00DB37BC">
      <w:pPr>
        <w:pStyle w:val="NoSpacing"/>
        <w:rPr>
          <w:rFonts w:ascii="Times New Roman" w:hAnsi="Times New Roman" w:cs="Times New Roman"/>
        </w:rPr>
      </w:pPr>
    </w:p>
    <w:p w14:paraId="700BFEAD" w14:textId="0921D226" w:rsidR="00B001AF" w:rsidRPr="00D40EAF" w:rsidRDefault="00B001AF" w:rsidP="00DB37BC">
      <w:pPr>
        <w:pStyle w:val="NoSpacing"/>
        <w:rPr>
          <w:rFonts w:ascii="Times New Roman" w:hAnsi="Times New Roman" w:cs="Times New Roman"/>
          <w:b/>
          <w:bCs/>
        </w:rPr>
      </w:pPr>
      <w:r w:rsidRPr="00D40EAF">
        <w:rPr>
          <w:rFonts w:ascii="Times New Roman" w:hAnsi="Times New Roman" w:cs="Times New Roman"/>
          <w:b/>
          <w:bCs/>
        </w:rPr>
        <w:t>Over the counter medications a part of patient’s medication list?</w:t>
      </w:r>
    </w:p>
    <w:p w14:paraId="7187A610" w14:textId="3012AF43" w:rsidR="00D40EAF" w:rsidRPr="00D40EAF" w:rsidRDefault="00D40EAF" w:rsidP="00DB37BC">
      <w:pPr>
        <w:pStyle w:val="NoSpacing"/>
        <w:rPr>
          <w:rFonts w:ascii="Times New Roman" w:hAnsi="Times New Roman" w:cs="Times New Roman"/>
        </w:rPr>
      </w:pPr>
      <w:r w:rsidRPr="00D40EAF">
        <w:rPr>
          <w:rFonts w:ascii="Times New Roman" w:hAnsi="Times New Roman" w:cs="Times New Roman"/>
        </w:rPr>
        <w:t>Yes</w:t>
      </w:r>
    </w:p>
    <w:p w14:paraId="58A873ED" w14:textId="77777777" w:rsidR="00D40EAF" w:rsidRPr="00DB37BC" w:rsidRDefault="00D40EAF" w:rsidP="00DB37BC">
      <w:pPr>
        <w:pStyle w:val="NoSpacing"/>
        <w:rPr>
          <w:rFonts w:ascii="Times New Roman" w:hAnsi="Times New Roman" w:cs="Times New Roman"/>
          <w:highlight w:val="yellow"/>
        </w:rPr>
      </w:pPr>
    </w:p>
    <w:p w14:paraId="655ECFB8" w14:textId="57DA7AED" w:rsidR="00B001AF" w:rsidRPr="00D40EAF" w:rsidRDefault="00B001AF" w:rsidP="00DB37BC">
      <w:pPr>
        <w:pStyle w:val="NoSpacing"/>
        <w:rPr>
          <w:rFonts w:ascii="Times New Roman" w:hAnsi="Times New Roman" w:cs="Times New Roman"/>
          <w:b/>
          <w:bCs/>
        </w:rPr>
      </w:pPr>
      <w:r w:rsidRPr="00D40EAF">
        <w:rPr>
          <w:rFonts w:ascii="Times New Roman" w:hAnsi="Times New Roman" w:cs="Times New Roman"/>
          <w:b/>
          <w:bCs/>
        </w:rPr>
        <w:t>Patient education on enteric coated medication</w:t>
      </w:r>
    </w:p>
    <w:p w14:paraId="73AAAAEA" w14:textId="3604C6BE" w:rsidR="00D40EAF" w:rsidRPr="00D40EAF" w:rsidRDefault="00D40EAF" w:rsidP="00DB37BC">
      <w:pPr>
        <w:pStyle w:val="NoSpacing"/>
        <w:rPr>
          <w:rFonts w:ascii="Times New Roman" w:hAnsi="Times New Roman" w:cs="Times New Roman"/>
        </w:rPr>
      </w:pPr>
      <w:r w:rsidRPr="00D40EAF">
        <w:rPr>
          <w:rFonts w:ascii="Times New Roman" w:hAnsi="Times New Roman" w:cs="Times New Roman"/>
        </w:rPr>
        <w:t>Don’t crush</w:t>
      </w:r>
    </w:p>
    <w:p w14:paraId="425F29B6" w14:textId="77777777" w:rsidR="00D40EAF" w:rsidRPr="00DB37BC" w:rsidRDefault="00D40EAF" w:rsidP="00DB37BC">
      <w:pPr>
        <w:pStyle w:val="NoSpacing"/>
        <w:rPr>
          <w:rFonts w:ascii="Times New Roman" w:hAnsi="Times New Roman" w:cs="Times New Roman"/>
          <w:highlight w:val="yellow"/>
        </w:rPr>
      </w:pPr>
    </w:p>
    <w:p w14:paraId="6B551E3F" w14:textId="5F932F41" w:rsidR="00904179" w:rsidRPr="00D40EAF" w:rsidRDefault="0090417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D40EAF">
        <w:rPr>
          <w:rFonts w:ascii="Times New Roman" w:hAnsi="Times New Roman" w:cs="Times New Roman"/>
          <w:b/>
          <w:bCs/>
        </w:rPr>
        <w:t>What is a drug interaction?</w:t>
      </w:r>
      <w:r w:rsidR="00D40EAF">
        <w:rPr>
          <w:rFonts w:ascii="Times New Roman" w:hAnsi="Times New Roman" w:cs="Times New Roman"/>
          <w:b/>
          <w:bCs/>
        </w:rPr>
        <w:t xml:space="preserve"> </w:t>
      </w:r>
      <w:r w:rsidR="00C627E5" w:rsidRPr="00D40EAF">
        <w:rPr>
          <w:rFonts w:ascii="Times New Roman" w:hAnsi="Times New Roman" w:cs="Times New Roman"/>
          <w:b/>
          <w:bCs/>
        </w:rPr>
        <w:t xml:space="preserve"> Generic name of a drug</w:t>
      </w:r>
    </w:p>
    <w:p w14:paraId="3EDFFB0D" w14:textId="77CFE366" w:rsidR="00D40EAF" w:rsidRDefault="00257794" w:rsidP="00DB37BC">
      <w:pPr>
        <w:pStyle w:val="NoSpacing"/>
        <w:rPr>
          <w:rFonts w:ascii="Times New Roman" w:hAnsi="Times New Roman" w:cs="Times New Roman"/>
        </w:rPr>
      </w:pPr>
      <w:r w:rsidRPr="00257794">
        <w:rPr>
          <w:rFonts w:ascii="Times New Roman" w:hAnsi="Times New Roman" w:cs="Times New Roman"/>
          <w:b/>
          <w:bCs/>
        </w:rPr>
        <w:t>Drug interaction</w:t>
      </w:r>
      <w:r>
        <w:rPr>
          <w:rFonts w:ascii="Times New Roman" w:hAnsi="Times New Roman" w:cs="Times New Roman"/>
        </w:rPr>
        <w:t xml:space="preserve">: </w:t>
      </w:r>
      <w:r w:rsidR="00EB1F59">
        <w:rPr>
          <w:rFonts w:ascii="Times New Roman" w:hAnsi="Times New Roman" w:cs="Times New Roman"/>
        </w:rPr>
        <w:t>Altered or modified action or effect of a drug as a result of interaction with one or multiple drugs.</w:t>
      </w:r>
    </w:p>
    <w:p w14:paraId="7D53BCF5" w14:textId="5FC7C01C" w:rsidR="00257794" w:rsidRPr="00D40EAF" w:rsidRDefault="00257794" w:rsidP="00DB37BC">
      <w:pPr>
        <w:pStyle w:val="NoSpacing"/>
        <w:rPr>
          <w:rFonts w:ascii="Times New Roman" w:hAnsi="Times New Roman" w:cs="Times New Roman"/>
        </w:rPr>
      </w:pPr>
      <w:r w:rsidRPr="00257794">
        <w:rPr>
          <w:rFonts w:ascii="Times New Roman" w:hAnsi="Times New Roman" w:cs="Times New Roman"/>
          <w:b/>
          <w:bCs/>
        </w:rPr>
        <w:t>Generic name:</w:t>
      </w:r>
      <w:r>
        <w:rPr>
          <w:rFonts w:ascii="Times New Roman" w:hAnsi="Times New Roman" w:cs="Times New Roman"/>
        </w:rPr>
        <w:t xml:space="preserve"> official, nonproprietary name for a drug.  Universally accepted.  80% of drugs are ordered using generic name.  Always use lower case letters.</w:t>
      </w:r>
    </w:p>
    <w:p w14:paraId="1EBC6E98" w14:textId="77777777" w:rsidR="00D40EAF" w:rsidRPr="00D40EAF" w:rsidRDefault="00D40EAF" w:rsidP="00DB37BC">
      <w:pPr>
        <w:pStyle w:val="NoSpacing"/>
        <w:rPr>
          <w:rFonts w:ascii="Times New Roman" w:hAnsi="Times New Roman" w:cs="Times New Roman"/>
        </w:rPr>
      </w:pPr>
    </w:p>
    <w:p w14:paraId="3DC38E91" w14:textId="1146D0EE" w:rsidR="00904179" w:rsidRPr="00EB1F59" w:rsidRDefault="0090417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EB1F59">
        <w:rPr>
          <w:rFonts w:ascii="Times New Roman" w:hAnsi="Times New Roman" w:cs="Times New Roman"/>
          <w:b/>
          <w:bCs/>
        </w:rPr>
        <w:t>Effects of coumadin with a high protein bound medication</w:t>
      </w:r>
    </w:p>
    <w:p w14:paraId="07FAE595" w14:textId="01E8D278" w:rsidR="00EB1F59" w:rsidRDefault="00D00889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two highly protein-bound drugs are administered together they compete for protein binding sites.  This may cause one drug to be displaced since it can’t bind to a protein site causing </w:t>
      </w:r>
      <w:proofErr w:type="gramStart"/>
      <w:r>
        <w:rPr>
          <w:rFonts w:ascii="Times New Roman" w:hAnsi="Times New Roman" w:cs="Times New Roman"/>
        </w:rPr>
        <w:t>more free</w:t>
      </w:r>
      <w:proofErr w:type="gramEnd"/>
      <w:r>
        <w:rPr>
          <w:rFonts w:ascii="Times New Roman" w:hAnsi="Times New Roman" w:cs="Times New Roman"/>
        </w:rPr>
        <w:t xml:space="preserve"> drug in the system which can lead to toxicity.</w:t>
      </w:r>
    </w:p>
    <w:p w14:paraId="4AAD1701" w14:textId="77777777" w:rsidR="00D00889" w:rsidRPr="00DB37BC" w:rsidRDefault="00D00889" w:rsidP="00DB37BC">
      <w:pPr>
        <w:pStyle w:val="NoSpacing"/>
        <w:rPr>
          <w:rFonts w:ascii="Times New Roman" w:hAnsi="Times New Roman" w:cs="Times New Roman"/>
          <w:highlight w:val="yellow"/>
        </w:rPr>
      </w:pPr>
    </w:p>
    <w:p w14:paraId="4E8CC940" w14:textId="41E1D08D" w:rsidR="00991012" w:rsidRPr="00257794" w:rsidRDefault="00991012" w:rsidP="00DB37BC">
      <w:pPr>
        <w:pStyle w:val="NoSpacing"/>
        <w:rPr>
          <w:rFonts w:ascii="Times New Roman" w:hAnsi="Times New Roman" w:cs="Times New Roman"/>
          <w:b/>
          <w:bCs/>
        </w:rPr>
      </w:pPr>
      <w:r w:rsidRPr="00257794">
        <w:rPr>
          <w:rFonts w:ascii="Times New Roman" w:hAnsi="Times New Roman" w:cs="Times New Roman"/>
          <w:b/>
          <w:bCs/>
        </w:rPr>
        <w:t>Fast acting/ regular insulin should be administered how many minutes before meal</w:t>
      </w:r>
    </w:p>
    <w:p w14:paraId="68C1110A" w14:textId="00C797C3" w:rsidR="00257794" w:rsidRDefault="00257794" w:rsidP="00DB37BC">
      <w:pPr>
        <w:pStyle w:val="NoSpacing"/>
        <w:rPr>
          <w:rFonts w:ascii="Times New Roman" w:hAnsi="Times New Roman" w:cs="Times New Roman"/>
        </w:rPr>
      </w:pPr>
      <w:r w:rsidRPr="00D00889">
        <w:rPr>
          <w:rFonts w:ascii="Times New Roman" w:hAnsi="Times New Roman" w:cs="Times New Roman"/>
          <w:b/>
          <w:bCs/>
        </w:rPr>
        <w:t>Rapid / Fasting Acting:</w:t>
      </w:r>
      <w:r>
        <w:rPr>
          <w:rFonts w:ascii="Times New Roman" w:hAnsi="Times New Roman" w:cs="Times New Roman"/>
        </w:rPr>
        <w:t xml:space="preserve"> administered 5 – 10 minutes before meal</w:t>
      </w:r>
    </w:p>
    <w:p w14:paraId="0415C18D" w14:textId="7F1BAFF0" w:rsidR="00257794" w:rsidRPr="00257794" w:rsidRDefault="00257794" w:rsidP="00DB37BC">
      <w:pPr>
        <w:pStyle w:val="NoSpacing"/>
        <w:rPr>
          <w:rFonts w:ascii="Times New Roman" w:hAnsi="Times New Roman" w:cs="Times New Roman"/>
        </w:rPr>
      </w:pPr>
      <w:r w:rsidRPr="00D00889">
        <w:rPr>
          <w:rFonts w:ascii="Times New Roman" w:hAnsi="Times New Roman" w:cs="Times New Roman"/>
          <w:b/>
          <w:bCs/>
        </w:rPr>
        <w:t>Regular:</w:t>
      </w:r>
      <w:r>
        <w:rPr>
          <w:rFonts w:ascii="Times New Roman" w:hAnsi="Times New Roman" w:cs="Times New Roman"/>
        </w:rPr>
        <w:t xml:space="preserve"> 30 – 60 minutes before meal</w:t>
      </w:r>
    </w:p>
    <w:p w14:paraId="0AB12A7C" w14:textId="77777777" w:rsidR="00257794" w:rsidRPr="00257794" w:rsidRDefault="00257794" w:rsidP="00DB37BC">
      <w:pPr>
        <w:pStyle w:val="NoSpacing"/>
        <w:rPr>
          <w:rFonts w:ascii="Times New Roman" w:hAnsi="Times New Roman" w:cs="Times New Roman"/>
        </w:rPr>
      </w:pPr>
    </w:p>
    <w:p w14:paraId="765ED05C" w14:textId="5BDF0283" w:rsidR="00C627E5" w:rsidRPr="00D00889" w:rsidRDefault="00C627E5" w:rsidP="00DB37BC">
      <w:pPr>
        <w:pStyle w:val="NoSpacing"/>
        <w:rPr>
          <w:rFonts w:ascii="Times New Roman" w:hAnsi="Times New Roman" w:cs="Times New Roman"/>
          <w:b/>
          <w:bCs/>
        </w:rPr>
      </w:pPr>
      <w:r w:rsidRPr="00D00889">
        <w:rPr>
          <w:rFonts w:ascii="Times New Roman" w:hAnsi="Times New Roman" w:cs="Times New Roman"/>
          <w:b/>
          <w:bCs/>
        </w:rPr>
        <w:t>Adrenal cortical insufficiency and glucocorticoid medications</w:t>
      </w:r>
    </w:p>
    <w:p w14:paraId="15703FEB" w14:textId="6CFE8B97" w:rsidR="00D00889" w:rsidRDefault="00D00889" w:rsidP="00DB37BC">
      <w:pPr>
        <w:pStyle w:val="NoSpacing"/>
        <w:rPr>
          <w:rFonts w:ascii="Times New Roman" w:hAnsi="Times New Roman" w:cs="Times New Roman"/>
        </w:rPr>
      </w:pPr>
      <w:r w:rsidRPr="00D00889">
        <w:rPr>
          <w:rFonts w:ascii="Times New Roman" w:hAnsi="Times New Roman" w:cs="Times New Roman"/>
          <w:b/>
          <w:bCs/>
        </w:rPr>
        <w:t>Addison’s Disease</w:t>
      </w:r>
      <w:r>
        <w:rPr>
          <w:rFonts w:ascii="Times New Roman" w:hAnsi="Times New Roman" w:cs="Times New Roman"/>
        </w:rPr>
        <w:t xml:space="preserve"> – adrenal insufficiency</w:t>
      </w:r>
    </w:p>
    <w:p w14:paraId="7C3E084D" w14:textId="158A14C2" w:rsidR="00D00889" w:rsidRDefault="00D00889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S/s: nausea, vomiting, lethargy, confusion, coma, hypoglycemia, weight loss, muscle weakness, irritability, tachycardia, hypotension, diarrhea, hypovolemia, hyponatremia, hyperkalemia</w:t>
      </w:r>
    </w:p>
    <w:p w14:paraId="54C6F0A7" w14:textId="77777777" w:rsidR="00D00889" w:rsidRDefault="00D00889" w:rsidP="00DB37BC">
      <w:pPr>
        <w:pStyle w:val="NoSpacing"/>
        <w:rPr>
          <w:rFonts w:ascii="Times New Roman" w:hAnsi="Times New Roman" w:cs="Times New Roman"/>
        </w:rPr>
      </w:pPr>
      <w:r w:rsidRPr="00D00889">
        <w:rPr>
          <w:rFonts w:ascii="Times New Roman" w:hAnsi="Times New Roman" w:cs="Times New Roman"/>
          <w:b/>
          <w:bCs/>
        </w:rPr>
        <w:t>Glucocorticoids</w:t>
      </w:r>
      <w:r>
        <w:rPr>
          <w:rFonts w:ascii="Times New Roman" w:hAnsi="Times New Roman" w:cs="Times New Roman"/>
        </w:rPr>
        <w:t xml:space="preserve"> are the most potent natural cortisol produced by the body.  Cortisone drugs.</w:t>
      </w:r>
    </w:p>
    <w:p w14:paraId="15A8068F" w14:textId="4AFFDCD0" w:rsidR="00C627E5" w:rsidRPr="00D00889" w:rsidRDefault="00C627E5" w:rsidP="00DB37BC">
      <w:pPr>
        <w:pStyle w:val="NoSpacing"/>
        <w:rPr>
          <w:rFonts w:ascii="Times New Roman" w:hAnsi="Times New Roman" w:cs="Times New Roman"/>
          <w:b/>
          <w:bCs/>
        </w:rPr>
      </w:pPr>
      <w:r w:rsidRPr="00D00889">
        <w:rPr>
          <w:rFonts w:ascii="Times New Roman" w:hAnsi="Times New Roman" w:cs="Times New Roman"/>
          <w:b/>
          <w:bCs/>
        </w:rPr>
        <w:lastRenderedPageBreak/>
        <w:t xml:space="preserve">Category </w:t>
      </w:r>
      <w:r w:rsidR="00CD500A" w:rsidRPr="00D00889">
        <w:rPr>
          <w:rFonts w:ascii="Times New Roman" w:hAnsi="Times New Roman" w:cs="Times New Roman"/>
          <w:b/>
          <w:bCs/>
        </w:rPr>
        <w:t>II medications</w:t>
      </w:r>
    </w:p>
    <w:p w14:paraId="1659FED7" w14:textId="7508FCF4" w:rsidR="00D00889" w:rsidRDefault="00D00889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potential for abuse that may lead to severe psychological or physical dependence.</w:t>
      </w:r>
    </w:p>
    <w:p w14:paraId="27FA4AF8" w14:textId="064C1898" w:rsidR="00D00889" w:rsidRPr="00723404" w:rsidRDefault="00723404" w:rsidP="00DB37BC">
      <w:pPr>
        <w:pStyle w:val="NoSpacing"/>
        <w:rPr>
          <w:rFonts w:ascii="Times New Roman" w:hAnsi="Times New Roman" w:cs="Times New Roman"/>
        </w:rPr>
      </w:pPr>
      <w:r w:rsidRPr="00723404">
        <w:rPr>
          <w:rFonts w:ascii="Times New Roman" w:hAnsi="Times New Roman" w:cs="Times New Roman"/>
        </w:rPr>
        <w:t xml:space="preserve">Examples of Schedule II narcotics </w:t>
      </w:r>
      <w:proofErr w:type="gramStart"/>
      <w:r w:rsidRPr="00723404">
        <w:rPr>
          <w:rFonts w:ascii="Times New Roman" w:hAnsi="Times New Roman" w:cs="Times New Roman"/>
        </w:rPr>
        <w:t>include:</w:t>
      </w:r>
      <w:proofErr w:type="gramEnd"/>
      <w:r w:rsidRPr="00723404">
        <w:rPr>
          <w:rFonts w:ascii="Times New Roman" w:hAnsi="Times New Roman" w:cs="Times New Roman"/>
        </w:rPr>
        <w:t xml:space="preserve"> hydromorphone (</w:t>
      </w:r>
      <w:proofErr w:type="spellStart"/>
      <w:r w:rsidRPr="00723404">
        <w:rPr>
          <w:rFonts w:ascii="Times New Roman" w:hAnsi="Times New Roman" w:cs="Times New Roman"/>
        </w:rPr>
        <w:t>Dilaudid</w:t>
      </w:r>
      <w:proofErr w:type="spellEnd"/>
      <w:r w:rsidRPr="00723404">
        <w:rPr>
          <w:rFonts w:ascii="Times New Roman" w:hAnsi="Times New Roman" w:cs="Times New Roman"/>
        </w:rPr>
        <w:t>®), methadone (</w:t>
      </w:r>
      <w:proofErr w:type="spellStart"/>
      <w:r w:rsidRPr="00723404">
        <w:rPr>
          <w:rFonts w:ascii="Times New Roman" w:hAnsi="Times New Roman" w:cs="Times New Roman"/>
        </w:rPr>
        <w:t>Dolophine</w:t>
      </w:r>
      <w:proofErr w:type="spellEnd"/>
      <w:r w:rsidRPr="00723404">
        <w:rPr>
          <w:rFonts w:ascii="Times New Roman" w:hAnsi="Times New Roman" w:cs="Times New Roman"/>
        </w:rPr>
        <w:t xml:space="preserve">®), meperidine (Demerol®), oxycodone (OxyContin®, Percocet®), and fentanyl (Sublimaze®, Duragesic®). Other Schedule II narcotics </w:t>
      </w:r>
      <w:proofErr w:type="gramStart"/>
      <w:r w:rsidRPr="00723404">
        <w:rPr>
          <w:rFonts w:ascii="Times New Roman" w:hAnsi="Times New Roman" w:cs="Times New Roman"/>
        </w:rPr>
        <w:t>include:</w:t>
      </w:r>
      <w:proofErr w:type="gramEnd"/>
      <w:r w:rsidRPr="00723404">
        <w:rPr>
          <w:rFonts w:ascii="Times New Roman" w:hAnsi="Times New Roman" w:cs="Times New Roman"/>
        </w:rPr>
        <w:t xml:space="preserve"> morphine, opium, codeine, and hydrocodone.</w:t>
      </w:r>
    </w:p>
    <w:p w14:paraId="3058213D" w14:textId="77777777" w:rsidR="00723404" w:rsidRDefault="00723404" w:rsidP="00DB37BC">
      <w:pPr>
        <w:pStyle w:val="NoSpacing"/>
        <w:rPr>
          <w:rFonts w:ascii="Times New Roman" w:hAnsi="Times New Roman" w:cs="Times New Roman"/>
        </w:rPr>
      </w:pPr>
    </w:p>
    <w:p w14:paraId="4BE66438" w14:textId="159248A9" w:rsidR="00CD500A" w:rsidRPr="00583F14" w:rsidRDefault="00CD500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583F14">
        <w:rPr>
          <w:rFonts w:ascii="Times New Roman" w:hAnsi="Times New Roman" w:cs="Times New Roman"/>
          <w:b/>
          <w:bCs/>
          <w:highlight w:val="yellow"/>
        </w:rPr>
        <w:t>Names</w:t>
      </w:r>
      <w:r w:rsidR="00951565" w:rsidRPr="00583F14">
        <w:rPr>
          <w:rFonts w:ascii="Times New Roman" w:hAnsi="Times New Roman" w:cs="Times New Roman"/>
          <w:b/>
          <w:bCs/>
          <w:highlight w:val="yellow"/>
        </w:rPr>
        <w:t xml:space="preserve">, </w:t>
      </w:r>
      <w:r w:rsidR="0040297D" w:rsidRPr="00583F14">
        <w:rPr>
          <w:rFonts w:ascii="Times New Roman" w:hAnsi="Times New Roman" w:cs="Times New Roman"/>
          <w:b/>
          <w:bCs/>
          <w:highlight w:val="yellow"/>
        </w:rPr>
        <w:t>category,</w:t>
      </w:r>
      <w:r w:rsidR="002F06DE" w:rsidRPr="00583F14">
        <w:rPr>
          <w:rFonts w:ascii="Times New Roman" w:hAnsi="Times New Roman" w:cs="Times New Roman"/>
          <w:b/>
          <w:bCs/>
          <w:highlight w:val="yellow"/>
        </w:rPr>
        <w:t xml:space="preserve"> and</w:t>
      </w:r>
      <w:r w:rsidR="00951565" w:rsidRPr="00583F14">
        <w:rPr>
          <w:rFonts w:ascii="Times New Roman" w:hAnsi="Times New Roman" w:cs="Times New Roman"/>
          <w:b/>
          <w:bCs/>
          <w:highlight w:val="yellow"/>
        </w:rPr>
        <w:t xml:space="preserve"> mode </w:t>
      </w:r>
      <w:r w:rsidRPr="00583F14">
        <w:rPr>
          <w:rFonts w:ascii="Times New Roman" w:hAnsi="Times New Roman" w:cs="Times New Roman"/>
          <w:b/>
          <w:bCs/>
          <w:highlight w:val="yellow"/>
        </w:rPr>
        <w:t xml:space="preserve">of </w:t>
      </w:r>
      <w:r w:rsidR="00951565" w:rsidRPr="00583F14">
        <w:rPr>
          <w:rFonts w:ascii="Times New Roman" w:hAnsi="Times New Roman" w:cs="Times New Roman"/>
          <w:b/>
          <w:bCs/>
          <w:highlight w:val="yellow"/>
        </w:rPr>
        <w:t xml:space="preserve">administration for </w:t>
      </w:r>
      <w:r w:rsidRPr="00583F14">
        <w:rPr>
          <w:rFonts w:ascii="Times New Roman" w:hAnsi="Times New Roman" w:cs="Times New Roman"/>
          <w:b/>
          <w:bCs/>
          <w:highlight w:val="yellow"/>
        </w:rPr>
        <w:t>insulin</w:t>
      </w:r>
      <w:r w:rsidR="00951565" w:rsidRPr="00583F14">
        <w:rPr>
          <w:rFonts w:ascii="Times New Roman" w:hAnsi="Times New Roman" w:cs="Times New Roman"/>
          <w:b/>
          <w:bCs/>
        </w:rPr>
        <w:t xml:space="preserve"> </w:t>
      </w:r>
    </w:p>
    <w:p w14:paraId="3637B7B7" w14:textId="77777777" w:rsidR="00723404" w:rsidRDefault="00723404" w:rsidP="00DB37BC">
      <w:pPr>
        <w:pStyle w:val="NoSpacing"/>
        <w:rPr>
          <w:rFonts w:ascii="Times New Roman" w:hAnsi="Times New Roman" w:cs="Times New Roman"/>
        </w:rPr>
      </w:pPr>
    </w:p>
    <w:p w14:paraId="2FE4195E" w14:textId="77777777" w:rsidR="00723404" w:rsidRDefault="00723404" w:rsidP="00DB37BC">
      <w:pPr>
        <w:pStyle w:val="NoSpacing"/>
        <w:rPr>
          <w:rFonts w:ascii="Times New Roman" w:hAnsi="Times New Roman" w:cs="Times New Roman"/>
        </w:rPr>
      </w:pPr>
    </w:p>
    <w:p w14:paraId="6E3F33EA" w14:textId="128FC0CC" w:rsidR="00CD500A" w:rsidRPr="00062127" w:rsidRDefault="00CD500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062127">
        <w:rPr>
          <w:rFonts w:ascii="Times New Roman" w:hAnsi="Times New Roman" w:cs="Times New Roman"/>
          <w:b/>
          <w:bCs/>
        </w:rPr>
        <w:t>Signs and symptoms of hypoglycemia and treatment</w:t>
      </w:r>
    </w:p>
    <w:p w14:paraId="5739641B" w14:textId="40117F64" w:rsidR="00723404" w:rsidRDefault="00062127" w:rsidP="00DB37BC">
      <w:pPr>
        <w:pStyle w:val="NoSpacing"/>
        <w:rPr>
          <w:rFonts w:ascii="Times New Roman" w:hAnsi="Times New Roman" w:cs="Times New Roman"/>
        </w:rPr>
      </w:pPr>
      <w:r w:rsidRPr="00062127">
        <w:rPr>
          <w:rFonts w:ascii="Times New Roman" w:hAnsi="Times New Roman" w:cs="Times New Roman"/>
          <w:b/>
          <w:bCs/>
        </w:rPr>
        <w:t xml:space="preserve">Hypoglycemia: </w:t>
      </w:r>
      <w:r>
        <w:rPr>
          <w:rFonts w:ascii="Times New Roman" w:hAnsi="Times New Roman" w:cs="Times New Roman"/>
        </w:rPr>
        <w:t>insulin overdose, exercise, skipping a meal</w:t>
      </w:r>
      <w:r>
        <w:rPr>
          <w:rFonts w:ascii="Times New Roman" w:hAnsi="Times New Roman" w:cs="Times New Roman"/>
        </w:rPr>
        <w:tab/>
      </w:r>
    </w:p>
    <w:p w14:paraId="7A5107ED" w14:textId="2D93AE1E" w:rsidR="00062127" w:rsidRDefault="00062127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S/s: tachycardia, confusion, sweating, drowsiness, convulsions, coma, death</w:t>
      </w:r>
    </w:p>
    <w:p w14:paraId="44F41DCF" w14:textId="77777777" w:rsidR="00583F14" w:rsidRDefault="00583F14" w:rsidP="00583F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Treatment: 4 oz fruit juice, glucagon or D50W if unconscious</w:t>
      </w:r>
    </w:p>
    <w:p w14:paraId="158B89CC" w14:textId="253202DF" w:rsidR="00062127" w:rsidRDefault="00062127" w:rsidP="00DB37BC">
      <w:pPr>
        <w:pStyle w:val="NoSpacing"/>
        <w:rPr>
          <w:rFonts w:ascii="Times New Roman" w:hAnsi="Times New Roman" w:cs="Times New Roman"/>
        </w:rPr>
      </w:pPr>
    </w:p>
    <w:p w14:paraId="0AA4DB7D" w14:textId="65834BD4" w:rsidR="00062127" w:rsidRDefault="00062127" w:rsidP="00DB37BC">
      <w:pPr>
        <w:pStyle w:val="NoSpacing"/>
        <w:rPr>
          <w:rFonts w:ascii="Times New Roman" w:hAnsi="Times New Roman" w:cs="Times New Roman"/>
        </w:rPr>
      </w:pPr>
      <w:r w:rsidRPr="00062127">
        <w:rPr>
          <w:rFonts w:ascii="Times New Roman" w:hAnsi="Times New Roman" w:cs="Times New Roman"/>
          <w:b/>
          <w:bCs/>
        </w:rPr>
        <w:t>Hyperglycemia:</w:t>
      </w:r>
      <w:r>
        <w:rPr>
          <w:rFonts w:ascii="Times New Roman" w:hAnsi="Times New Roman" w:cs="Times New Roman"/>
        </w:rPr>
        <w:t xml:space="preserve"> under dose of insulin, fasting glucose greater than 126 mg/dL</w:t>
      </w:r>
    </w:p>
    <w:p w14:paraId="7900FA19" w14:textId="7D228E0D" w:rsidR="00062127" w:rsidRDefault="00062127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S/s: 3 p’s, glucosuria, weight loss, fatigue</w:t>
      </w:r>
      <w:r w:rsidR="007F660C">
        <w:rPr>
          <w:rFonts w:ascii="Times New Roman" w:hAnsi="Times New Roman" w:cs="Times New Roman"/>
        </w:rPr>
        <w:t xml:space="preserve">, weakness, headache, hunger, tachycardia, </w:t>
      </w:r>
    </w:p>
    <w:p w14:paraId="6B974B0A" w14:textId="77777777" w:rsidR="00723404" w:rsidRDefault="00723404" w:rsidP="00DB37BC">
      <w:pPr>
        <w:pStyle w:val="NoSpacing"/>
        <w:rPr>
          <w:rFonts w:ascii="Times New Roman" w:hAnsi="Times New Roman" w:cs="Times New Roman"/>
        </w:rPr>
      </w:pPr>
    </w:p>
    <w:p w14:paraId="13D8E1C7" w14:textId="48A00A5D" w:rsidR="00CD500A" w:rsidRPr="007F660C" w:rsidRDefault="00CD500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Alpha adre</w:t>
      </w:r>
      <w:r w:rsidR="007D06DA" w:rsidRPr="00616306">
        <w:rPr>
          <w:rFonts w:ascii="Times New Roman" w:hAnsi="Times New Roman" w:cs="Times New Roman"/>
          <w:b/>
          <w:bCs/>
        </w:rPr>
        <w:t>nergic blockers mechanism of action and conditions used to treat</w:t>
      </w:r>
    </w:p>
    <w:p w14:paraId="36E214C6" w14:textId="5CD1131C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*Promote vasodilation causing a decrease in blood pressure.</w:t>
      </w:r>
    </w:p>
    <w:p w14:paraId="5BD703A5" w14:textId="41AAEFED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*Treat peripheral vascular disease</w:t>
      </w:r>
    </w:p>
    <w:p w14:paraId="55C3288B" w14:textId="09A90924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 symptoms of benign prostatic hyperplasia.</w:t>
      </w:r>
    </w:p>
    <w:p w14:paraId="32D77C50" w14:textId="77777777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3EBA6F99" w14:textId="1A43B730" w:rsidR="007F660C" w:rsidRDefault="007F660C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*Blocking the alpha1 causes vasodilation which decreases resistance to blood flow which lowers BP. (Labetalol)</w:t>
      </w:r>
    </w:p>
    <w:p w14:paraId="20BDF95F" w14:textId="11B22DDF" w:rsidR="007F660C" w:rsidRDefault="007F660C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-should not be taken by asthmatics because large amounts block beta 2 which may increase airway resistance</w:t>
      </w:r>
    </w:p>
    <w:p w14:paraId="7B968B44" w14:textId="517C5952" w:rsidR="007F660C" w:rsidRDefault="007F660C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*Alpha blockers are safe for patients with diabetes because they do not affect glucose metabolism or respiratory function.</w:t>
      </w:r>
    </w:p>
    <w:p w14:paraId="299A3580" w14:textId="1C032FDE" w:rsidR="007F660C" w:rsidRDefault="007F660C" w:rsidP="00DB37BC">
      <w:pPr>
        <w:pStyle w:val="NoSpacing"/>
        <w:rPr>
          <w:rFonts w:ascii="Times New Roman" w:hAnsi="Times New Roman" w:cs="Times New Roman"/>
        </w:rPr>
      </w:pPr>
    </w:p>
    <w:p w14:paraId="41500C40" w14:textId="77777777" w:rsidR="007F660C" w:rsidRPr="00257794" w:rsidRDefault="007F660C" w:rsidP="00DB37BC">
      <w:pPr>
        <w:pStyle w:val="NoSpacing"/>
        <w:rPr>
          <w:rFonts w:ascii="Times New Roman" w:hAnsi="Times New Roman" w:cs="Times New Roman"/>
        </w:rPr>
      </w:pPr>
    </w:p>
    <w:p w14:paraId="28D47721" w14:textId="2A7B878A" w:rsidR="007D06DA" w:rsidRPr="007F660C" w:rsidRDefault="007D06D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7F660C">
        <w:rPr>
          <w:rFonts w:ascii="Times New Roman" w:hAnsi="Times New Roman" w:cs="Times New Roman"/>
          <w:b/>
          <w:bCs/>
          <w:highlight w:val="yellow"/>
        </w:rPr>
        <w:t>Importance of spacer for inhaled corticosteroid medication</w:t>
      </w:r>
    </w:p>
    <w:p w14:paraId="600B906C" w14:textId="50E94DB9" w:rsidR="007F660C" w:rsidRDefault="007F660C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*Enhance delivery of medications from a metered dose inhaler.</w:t>
      </w:r>
    </w:p>
    <w:p w14:paraId="29D9B719" w14:textId="77777777" w:rsidR="007F660C" w:rsidRPr="00257794" w:rsidRDefault="007F660C" w:rsidP="00DB37BC">
      <w:pPr>
        <w:pStyle w:val="NoSpacing"/>
        <w:rPr>
          <w:rFonts w:ascii="Times New Roman" w:hAnsi="Times New Roman" w:cs="Times New Roman"/>
        </w:rPr>
      </w:pPr>
    </w:p>
    <w:p w14:paraId="6E4D1003" w14:textId="796A9522" w:rsidR="007D06DA" w:rsidRPr="007F660C" w:rsidRDefault="007D06D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7F660C">
        <w:rPr>
          <w:rFonts w:ascii="Times New Roman" w:hAnsi="Times New Roman" w:cs="Times New Roman"/>
          <w:b/>
          <w:bCs/>
        </w:rPr>
        <w:t xml:space="preserve">Patient education Glucocorticoid medication given with insulin </w:t>
      </w:r>
    </w:p>
    <w:p w14:paraId="36C9D85A" w14:textId="47BDD391" w:rsidR="007F660C" w:rsidRDefault="007F660C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Gluccocorticoids</w:t>
      </w:r>
      <w:proofErr w:type="spellEnd"/>
      <w:r>
        <w:rPr>
          <w:rFonts w:ascii="Times New Roman" w:hAnsi="Times New Roman" w:cs="Times New Roman"/>
        </w:rPr>
        <w:t xml:space="preserve"> increase blood glucose.  Insulin dose may need to be increased.</w:t>
      </w:r>
    </w:p>
    <w:p w14:paraId="0B106A79" w14:textId="77777777" w:rsidR="007F660C" w:rsidRDefault="007F660C" w:rsidP="00DB37BC">
      <w:pPr>
        <w:pStyle w:val="NoSpacing"/>
        <w:rPr>
          <w:rFonts w:ascii="Times New Roman" w:hAnsi="Times New Roman" w:cs="Times New Roman"/>
        </w:rPr>
      </w:pPr>
    </w:p>
    <w:p w14:paraId="5D22D2AA" w14:textId="32352806" w:rsidR="007D06DA" w:rsidRPr="009E13AE" w:rsidRDefault="007D06DA" w:rsidP="00DB37BC">
      <w:pPr>
        <w:pStyle w:val="NoSpacing"/>
        <w:rPr>
          <w:rFonts w:ascii="Times New Roman" w:hAnsi="Times New Roman" w:cs="Times New Roman"/>
          <w:b/>
          <w:bCs/>
        </w:rPr>
      </w:pPr>
      <w:r w:rsidRPr="009E13AE">
        <w:rPr>
          <w:rFonts w:ascii="Times New Roman" w:hAnsi="Times New Roman" w:cs="Times New Roman"/>
          <w:b/>
          <w:bCs/>
        </w:rPr>
        <w:t>Anticholiner</w:t>
      </w:r>
      <w:r w:rsidR="00951565" w:rsidRPr="009E13AE">
        <w:rPr>
          <w:rFonts w:ascii="Times New Roman" w:hAnsi="Times New Roman" w:cs="Times New Roman"/>
          <w:b/>
          <w:bCs/>
        </w:rPr>
        <w:t>gic common drugs and uses</w:t>
      </w:r>
    </w:p>
    <w:p w14:paraId="3C4D37C3" w14:textId="41344DC5" w:rsidR="009E13AE" w:rsidRDefault="009E13AE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*Anticholinergic agents compete with ACTH on muscarinic receptor sites.  Inhibits ACTH.</w:t>
      </w:r>
    </w:p>
    <w:p w14:paraId="7C681D2D" w14:textId="5AFA4C1F" w:rsidR="009E13AE" w:rsidRDefault="009E13AE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4028A">
        <w:rPr>
          <w:rFonts w:ascii="Times New Roman" w:hAnsi="Times New Roman" w:cs="Times New Roman"/>
        </w:rPr>
        <w:t>Clinical</w:t>
      </w:r>
      <w:r>
        <w:rPr>
          <w:rFonts w:ascii="Times New Roman" w:hAnsi="Times New Roman" w:cs="Times New Roman"/>
        </w:rPr>
        <w:t xml:space="preserve"> uses: treat Parkinson’s disease, arrhythmia, asthma, motion sickness, pre anesthetic agent, reduces GI motility.</w:t>
      </w:r>
    </w:p>
    <w:p w14:paraId="18684830" w14:textId="05ED94B5" w:rsidR="009E13AE" w:rsidRDefault="009E13AE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*Drugs: atropine (</w:t>
      </w:r>
      <w:proofErr w:type="spellStart"/>
      <w:r>
        <w:rPr>
          <w:rFonts w:ascii="Times New Roman" w:hAnsi="Times New Roman" w:cs="Times New Roman"/>
        </w:rPr>
        <w:t>Atropen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 w:rsidR="0014028A">
        <w:rPr>
          <w:rFonts w:ascii="Times New Roman" w:hAnsi="Times New Roman" w:cs="Times New Roman"/>
        </w:rPr>
        <w:t>benzotropine</w:t>
      </w:r>
      <w:proofErr w:type="spellEnd"/>
      <w:r w:rsidR="0014028A">
        <w:rPr>
          <w:rFonts w:ascii="Times New Roman" w:hAnsi="Times New Roman" w:cs="Times New Roman"/>
        </w:rPr>
        <w:t xml:space="preserve"> (Cogentin), scopolamine (</w:t>
      </w:r>
      <w:proofErr w:type="spellStart"/>
      <w:r w:rsidR="0014028A">
        <w:rPr>
          <w:rFonts w:ascii="Times New Roman" w:hAnsi="Times New Roman" w:cs="Times New Roman"/>
        </w:rPr>
        <w:t>Transderm</w:t>
      </w:r>
      <w:proofErr w:type="spellEnd"/>
      <w:r w:rsidR="0014028A">
        <w:rPr>
          <w:rFonts w:ascii="Times New Roman" w:hAnsi="Times New Roman" w:cs="Times New Roman"/>
        </w:rPr>
        <w:t xml:space="preserve">-Scop), </w:t>
      </w:r>
      <w:proofErr w:type="spellStart"/>
      <w:r w:rsidR="0014028A">
        <w:rPr>
          <w:rFonts w:ascii="Times New Roman" w:hAnsi="Times New Roman" w:cs="Times New Roman"/>
        </w:rPr>
        <w:t>diclyclomine</w:t>
      </w:r>
      <w:proofErr w:type="spellEnd"/>
      <w:r w:rsidR="0014028A">
        <w:rPr>
          <w:rFonts w:ascii="Times New Roman" w:hAnsi="Times New Roman" w:cs="Times New Roman"/>
        </w:rPr>
        <w:t xml:space="preserve"> (</w:t>
      </w:r>
      <w:proofErr w:type="spellStart"/>
      <w:r w:rsidR="0014028A">
        <w:rPr>
          <w:rFonts w:ascii="Times New Roman" w:hAnsi="Times New Roman" w:cs="Times New Roman"/>
        </w:rPr>
        <w:t>Bentyl</w:t>
      </w:r>
      <w:proofErr w:type="spellEnd"/>
      <w:r w:rsidR="0014028A">
        <w:rPr>
          <w:rFonts w:ascii="Times New Roman" w:hAnsi="Times New Roman" w:cs="Times New Roman"/>
        </w:rPr>
        <w:t>), tolterodine (Detrol), ipratropium (Atrovent)</w:t>
      </w:r>
    </w:p>
    <w:p w14:paraId="17B90787" w14:textId="77777777" w:rsidR="009E13AE" w:rsidRPr="00257794" w:rsidRDefault="009E13AE" w:rsidP="00DB37BC">
      <w:pPr>
        <w:pStyle w:val="NoSpacing"/>
        <w:rPr>
          <w:rFonts w:ascii="Times New Roman" w:hAnsi="Times New Roman" w:cs="Times New Roman"/>
        </w:rPr>
      </w:pPr>
    </w:p>
    <w:p w14:paraId="56CCD93B" w14:textId="1F6BE0BD" w:rsidR="00951565" w:rsidRPr="0014028A" w:rsidRDefault="00951565" w:rsidP="00DB37BC">
      <w:pPr>
        <w:pStyle w:val="NoSpacing"/>
        <w:rPr>
          <w:rFonts w:ascii="Times New Roman" w:hAnsi="Times New Roman" w:cs="Times New Roman"/>
          <w:b/>
          <w:bCs/>
        </w:rPr>
      </w:pPr>
      <w:r w:rsidRPr="0014028A">
        <w:rPr>
          <w:rFonts w:ascii="Times New Roman" w:hAnsi="Times New Roman" w:cs="Times New Roman"/>
          <w:b/>
          <w:bCs/>
        </w:rPr>
        <w:t>Thyroid medication interaction with oral anticoagulants and digoxin</w:t>
      </w:r>
    </w:p>
    <w:p w14:paraId="79A1DB2E" w14:textId="021B160C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 the effect of digoxin.</w:t>
      </w:r>
    </w:p>
    <w:p w14:paraId="12C5B613" w14:textId="2B01CB6D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*Increases the effects of oral anticoagulants.</w:t>
      </w:r>
    </w:p>
    <w:p w14:paraId="7EE5DF73" w14:textId="6D588035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 effect of insulin and oral antidiabetics.</w:t>
      </w:r>
    </w:p>
    <w:p w14:paraId="45231680" w14:textId="77777777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078C7A84" w14:textId="77777777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3C3D811E" w14:textId="75137C17" w:rsidR="0014028A" w:rsidRPr="00583F14" w:rsidRDefault="002F06DE" w:rsidP="00DB37BC">
      <w:pPr>
        <w:pStyle w:val="NoSpacing"/>
        <w:rPr>
          <w:rFonts w:ascii="Times New Roman" w:hAnsi="Times New Roman" w:cs="Times New Roman"/>
          <w:b/>
          <w:bCs/>
        </w:rPr>
      </w:pPr>
      <w:r w:rsidRPr="00583F14">
        <w:rPr>
          <w:rFonts w:ascii="Times New Roman" w:hAnsi="Times New Roman" w:cs="Times New Roman"/>
          <w:b/>
          <w:bCs/>
        </w:rPr>
        <w:t>Beta blockers side effects</w:t>
      </w:r>
      <w:r w:rsidR="00E368B4" w:rsidRPr="00583F14">
        <w:rPr>
          <w:rFonts w:ascii="Times New Roman" w:hAnsi="Times New Roman" w:cs="Times New Roman"/>
          <w:b/>
          <w:bCs/>
        </w:rPr>
        <w:t>,</w:t>
      </w:r>
      <w:r w:rsidRPr="00583F14">
        <w:rPr>
          <w:rFonts w:ascii="Times New Roman" w:hAnsi="Times New Roman" w:cs="Times New Roman"/>
          <w:b/>
          <w:bCs/>
        </w:rPr>
        <w:t xml:space="preserve"> mechanism of action</w:t>
      </w:r>
      <w:r w:rsidR="00E368B4" w:rsidRPr="00583F14">
        <w:rPr>
          <w:rFonts w:ascii="Times New Roman" w:hAnsi="Times New Roman" w:cs="Times New Roman"/>
          <w:b/>
          <w:bCs/>
        </w:rPr>
        <w:t>, and patient education</w:t>
      </w:r>
    </w:p>
    <w:p w14:paraId="73642288" w14:textId="60FA962D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 HR, and a decrease in blood pressure usually follows.</w:t>
      </w:r>
    </w:p>
    <w:p w14:paraId="22DB2C68" w14:textId="2E61A783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*Treat glaucoma</w:t>
      </w:r>
    </w:p>
    <w:p w14:paraId="0B7AB12B" w14:textId="77528368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*Decrease IOP by decreasing production of aqueous humor.</w:t>
      </w:r>
    </w:p>
    <w:p w14:paraId="3388359A" w14:textId="2F4AED18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Side effects: eye discomfort, miosis, vision problems at night, slow HR which can worsen bradycardia, AV heart block, and heart failure.</w:t>
      </w:r>
    </w:p>
    <w:p w14:paraId="6FB20CCB" w14:textId="77777777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5454DE19" w14:textId="7ED5EB55" w:rsidR="006C7131" w:rsidRPr="0014028A" w:rsidRDefault="002F06DE" w:rsidP="00DB37BC">
      <w:pPr>
        <w:pStyle w:val="NoSpacing"/>
        <w:rPr>
          <w:rFonts w:ascii="Times New Roman" w:hAnsi="Times New Roman" w:cs="Times New Roman"/>
          <w:b/>
          <w:bCs/>
        </w:rPr>
      </w:pPr>
      <w:r w:rsidRPr="0014028A">
        <w:rPr>
          <w:rFonts w:ascii="Times New Roman" w:hAnsi="Times New Roman" w:cs="Times New Roman"/>
          <w:b/>
          <w:bCs/>
        </w:rPr>
        <w:t xml:space="preserve">Beta 2 agonists </w:t>
      </w:r>
      <w:r w:rsidR="006C7131" w:rsidRPr="0014028A">
        <w:rPr>
          <w:rFonts w:ascii="Times New Roman" w:hAnsi="Times New Roman" w:cs="Times New Roman"/>
          <w:b/>
          <w:bCs/>
        </w:rPr>
        <w:t>patient education</w:t>
      </w:r>
      <w:r w:rsidR="00D171FE" w:rsidRPr="0014028A">
        <w:rPr>
          <w:rFonts w:ascii="Times New Roman" w:hAnsi="Times New Roman" w:cs="Times New Roman"/>
          <w:b/>
          <w:bCs/>
        </w:rPr>
        <w:t>, side effects</w:t>
      </w:r>
    </w:p>
    <w:p w14:paraId="6B4B2992" w14:textId="6A61D257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*Treatment of COPD and premature contractions.</w:t>
      </w:r>
    </w:p>
    <w:p w14:paraId="45CF33F7" w14:textId="3097880C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 effects: anxiety, insomnia, palpitations, tachycardia, hypokalemia, muscle cramps, sweating, tremors.</w:t>
      </w:r>
    </w:p>
    <w:p w14:paraId="73342F83" w14:textId="77777777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411B35CE" w14:textId="404AF339" w:rsidR="00E368B4" w:rsidRPr="0014028A" w:rsidRDefault="00E368B4" w:rsidP="00DB37BC">
      <w:pPr>
        <w:pStyle w:val="NoSpacing"/>
        <w:rPr>
          <w:rFonts w:ascii="Times New Roman" w:hAnsi="Times New Roman" w:cs="Times New Roman"/>
          <w:b/>
          <w:bCs/>
        </w:rPr>
      </w:pPr>
      <w:r w:rsidRPr="0014028A">
        <w:rPr>
          <w:rFonts w:ascii="Times New Roman" w:hAnsi="Times New Roman" w:cs="Times New Roman"/>
          <w:b/>
          <w:bCs/>
        </w:rPr>
        <w:t>Anticholinergic medications should be avoided with what conditions</w:t>
      </w:r>
      <w:r w:rsidR="009E2F52" w:rsidRPr="0014028A">
        <w:rPr>
          <w:rFonts w:ascii="Times New Roman" w:hAnsi="Times New Roman" w:cs="Times New Roman"/>
          <w:b/>
          <w:bCs/>
        </w:rPr>
        <w:t xml:space="preserve"> / mechanism of action</w:t>
      </w:r>
      <w:r w:rsidR="00D171FE" w:rsidRPr="0014028A">
        <w:rPr>
          <w:rFonts w:ascii="Times New Roman" w:hAnsi="Times New Roman" w:cs="Times New Roman"/>
          <w:b/>
          <w:bCs/>
        </w:rPr>
        <w:t>, how do you treat dry mouth</w:t>
      </w:r>
    </w:p>
    <w:p w14:paraId="1661BAC2" w14:textId="12828F56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*Competes with ACTH on muscarinic receptor sites.  Inhibits ACTH.</w:t>
      </w:r>
    </w:p>
    <w:p w14:paraId="35C17F4E" w14:textId="16F4E3BE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Increases HR, cardiac output, decreased salivation, dry mucous membranes, relaxation of smooth muscles, decreased GI activity, dilation of pupils, antispasmodic activity.</w:t>
      </w:r>
    </w:p>
    <w:p w14:paraId="4BD1A73F" w14:textId="450A07B5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2CD69335" w14:textId="698964BD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*Treatment of dry mouth: cevimeline (</w:t>
      </w:r>
      <w:proofErr w:type="spellStart"/>
      <w:r>
        <w:rPr>
          <w:rFonts w:ascii="Times New Roman" w:hAnsi="Times New Roman" w:cs="Times New Roman"/>
        </w:rPr>
        <w:t>Evoxac</w:t>
      </w:r>
      <w:proofErr w:type="spellEnd"/>
      <w:r>
        <w:rPr>
          <w:rFonts w:ascii="Times New Roman" w:hAnsi="Times New Roman" w:cs="Times New Roman"/>
        </w:rPr>
        <w:t>)</w:t>
      </w:r>
    </w:p>
    <w:p w14:paraId="2F74919A" w14:textId="77777777" w:rsidR="0014028A" w:rsidRPr="00257794" w:rsidRDefault="0014028A" w:rsidP="00DB37BC">
      <w:pPr>
        <w:pStyle w:val="NoSpacing"/>
        <w:rPr>
          <w:rFonts w:ascii="Times New Roman" w:hAnsi="Times New Roman" w:cs="Times New Roman"/>
        </w:rPr>
      </w:pPr>
    </w:p>
    <w:p w14:paraId="5D888EBB" w14:textId="7A61A86A" w:rsidR="009E2F52" w:rsidRPr="0014028A" w:rsidRDefault="009E2F52" w:rsidP="00DB37BC">
      <w:pPr>
        <w:pStyle w:val="NoSpacing"/>
        <w:rPr>
          <w:rFonts w:ascii="Times New Roman" w:hAnsi="Times New Roman" w:cs="Times New Roman"/>
          <w:b/>
          <w:bCs/>
        </w:rPr>
      </w:pPr>
      <w:r w:rsidRPr="0014028A">
        <w:rPr>
          <w:rFonts w:ascii="Times New Roman" w:hAnsi="Times New Roman" w:cs="Times New Roman"/>
          <w:b/>
          <w:bCs/>
        </w:rPr>
        <w:t>Patient education for bethanechol (cholinergic)</w:t>
      </w:r>
      <w:r w:rsidR="00D171FE" w:rsidRPr="0014028A">
        <w:rPr>
          <w:rFonts w:ascii="Times New Roman" w:hAnsi="Times New Roman" w:cs="Times New Roman"/>
          <w:b/>
          <w:bCs/>
        </w:rPr>
        <w:t>, side effects</w:t>
      </w:r>
    </w:p>
    <w:p w14:paraId="4B2177E7" w14:textId="3AFC4C35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*Side effects: dizziness, lightheadedness, nausea, vomiting, abdominal cramps / pain, diarrhea, headache</w:t>
      </w:r>
    </w:p>
    <w:p w14:paraId="7C046E35" w14:textId="47798A88" w:rsidR="0014028A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*Patient teaching: take med as instructed, change positions slowly, report abdominal discomfort, salivation, sweating, or flushing.</w:t>
      </w:r>
    </w:p>
    <w:p w14:paraId="7FEEE845" w14:textId="77777777" w:rsidR="0014028A" w:rsidRDefault="0014028A" w:rsidP="00DB37BC">
      <w:pPr>
        <w:pStyle w:val="NoSpacing"/>
        <w:rPr>
          <w:rFonts w:ascii="Times New Roman" w:hAnsi="Times New Roman" w:cs="Times New Roman"/>
        </w:rPr>
      </w:pPr>
    </w:p>
    <w:p w14:paraId="210251E1" w14:textId="5E01A39F" w:rsidR="009E2F52" w:rsidRPr="0014028A" w:rsidRDefault="0040297D" w:rsidP="00DB37BC">
      <w:pPr>
        <w:pStyle w:val="NoSpacing"/>
        <w:rPr>
          <w:rFonts w:ascii="Times New Roman" w:hAnsi="Times New Roman" w:cs="Times New Roman"/>
          <w:b/>
          <w:bCs/>
        </w:rPr>
      </w:pPr>
      <w:r w:rsidRPr="0014028A">
        <w:rPr>
          <w:rFonts w:ascii="Times New Roman" w:hAnsi="Times New Roman" w:cs="Times New Roman"/>
          <w:b/>
          <w:bCs/>
        </w:rPr>
        <w:t>Should a diabetic take Sudafed for nasal congestion?</w:t>
      </w:r>
    </w:p>
    <w:p w14:paraId="5940BA8F" w14:textId="44560094" w:rsidR="007F660C" w:rsidRDefault="0014028A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*No, it increases blood glucose levels.</w:t>
      </w:r>
      <w:r w:rsidR="00616306">
        <w:rPr>
          <w:rFonts w:ascii="Times New Roman" w:hAnsi="Times New Roman" w:cs="Times New Roman"/>
        </w:rPr>
        <w:t xml:space="preserve">  According to book - Use with caution.</w:t>
      </w:r>
    </w:p>
    <w:p w14:paraId="70AEA410" w14:textId="77777777" w:rsidR="007F660C" w:rsidRDefault="007F660C" w:rsidP="00DB37BC">
      <w:pPr>
        <w:pStyle w:val="NoSpacing"/>
        <w:rPr>
          <w:rFonts w:ascii="Times New Roman" w:hAnsi="Times New Roman" w:cs="Times New Roman"/>
        </w:rPr>
      </w:pPr>
    </w:p>
    <w:p w14:paraId="2A3AA266" w14:textId="54F3F40B" w:rsidR="0040297D" w:rsidRPr="00616306" w:rsidRDefault="0040297D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Which cholinesterase inhibitor is used to treat Alzheimer’s?</w:t>
      </w:r>
    </w:p>
    <w:p w14:paraId="2DE625EF" w14:textId="57484C39" w:rsidR="00616306" w:rsidRPr="00257794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Reversable cholinesterase inhibitor.</w:t>
      </w:r>
      <w:r w:rsidR="000F4020">
        <w:rPr>
          <w:rFonts w:ascii="Times New Roman" w:hAnsi="Times New Roman" w:cs="Times New Roman"/>
        </w:rPr>
        <w:t xml:space="preserve"> Donepezil or Tacrine.</w:t>
      </w:r>
    </w:p>
    <w:p w14:paraId="22ACBEB0" w14:textId="77777777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7FFA6D77" w14:textId="07BAC1E2" w:rsidR="00D171FE" w:rsidRPr="00616306" w:rsidRDefault="00D171FE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How do you monitor kidney function?</w:t>
      </w:r>
    </w:p>
    <w:p w14:paraId="539EA207" w14:textId="3CB345DD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eGFR – estimate glomerular filtration rate: measures creatine in the blood.</w:t>
      </w:r>
    </w:p>
    <w:p w14:paraId="4DDBD192" w14:textId="77777777" w:rsidR="00616306" w:rsidRPr="00257794" w:rsidRDefault="00616306" w:rsidP="00DB37BC">
      <w:pPr>
        <w:pStyle w:val="NoSpacing"/>
        <w:rPr>
          <w:rFonts w:ascii="Times New Roman" w:hAnsi="Times New Roman" w:cs="Times New Roman"/>
        </w:rPr>
      </w:pPr>
    </w:p>
    <w:p w14:paraId="50514ED8" w14:textId="2047E958" w:rsidR="00D171FE" w:rsidRPr="00616306" w:rsidRDefault="00D171FE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Indirect cholinergic agonist drug mechanism of action</w:t>
      </w:r>
    </w:p>
    <w:p w14:paraId="4F60BB51" w14:textId="20F0E7A9" w:rsidR="00616306" w:rsidRPr="00616306" w:rsidRDefault="00616306" w:rsidP="00DB37BC">
      <w:pPr>
        <w:pStyle w:val="NoSpacing"/>
        <w:rPr>
          <w:rFonts w:ascii="Times New Roman" w:hAnsi="Times New Roman" w:cs="Times New Roman"/>
        </w:rPr>
      </w:pPr>
      <w:r w:rsidRPr="00616306">
        <w:rPr>
          <w:rFonts w:ascii="Times New Roman" w:hAnsi="Times New Roman" w:cs="Times New Roman"/>
        </w:rPr>
        <w:t>Inhibit or inactivate the enzyme cholinesterase.</w:t>
      </w:r>
    </w:p>
    <w:p w14:paraId="42295642" w14:textId="77777777" w:rsidR="00616306" w:rsidRP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01CF8946" w14:textId="1EA8DE31" w:rsidR="00D171FE" w:rsidRPr="00616306" w:rsidRDefault="00D171FE" w:rsidP="00DB37BC">
      <w:pPr>
        <w:pStyle w:val="NoSpacing"/>
        <w:rPr>
          <w:rFonts w:ascii="Times New Roman" w:hAnsi="Times New Roman" w:cs="Times New Roman"/>
          <w:highlight w:val="yellow"/>
        </w:rPr>
      </w:pPr>
      <w:r w:rsidRPr="00616306">
        <w:rPr>
          <w:rFonts w:ascii="Times New Roman" w:hAnsi="Times New Roman" w:cs="Times New Roman"/>
          <w:highlight w:val="yellow"/>
        </w:rPr>
        <w:t xml:space="preserve">How do you administer a schedule II </w:t>
      </w:r>
      <w:r w:rsidR="00177214" w:rsidRPr="00616306">
        <w:rPr>
          <w:rFonts w:ascii="Times New Roman" w:hAnsi="Times New Roman" w:cs="Times New Roman"/>
          <w:highlight w:val="yellow"/>
        </w:rPr>
        <w:t>injectable</w:t>
      </w:r>
      <w:r w:rsidRPr="00616306">
        <w:rPr>
          <w:rFonts w:ascii="Times New Roman" w:hAnsi="Times New Roman" w:cs="Times New Roman"/>
          <w:highlight w:val="yellow"/>
        </w:rPr>
        <w:t xml:space="preserve"> dru</w:t>
      </w:r>
      <w:r w:rsidR="00177214" w:rsidRPr="00616306">
        <w:rPr>
          <w:rFonts w:ascii="Times New Roman" w:hAnsi="Times New Roman" w:cs="Times New Roman"/>
          <w:highlight w:val="yellow"/>
        </w:rPr>
        <w:t>g?</w:t>
      </w:r>
    </w:p>
    <w:p w14:paraId="6B7595F7" w14:textId="77777777" w:rsidR="00616306" w:rsidRDefault="00616306" w:rsidP="00DB37BC">
      <w:pPr>
        <w:pStyle w:val="NoSpacing"/>
        <w:rPr>
          <w:rFonts w:ascii="Times New Roman" w:hAnsi="Times New Roman" w:cs="Times New Roman"/>
          <w:highlight w:val="yellow"/>
        </w:rPr>
      </w:pPr>
    </w:p>
    <w:p w14:paraId="326755BA" w14:textId="4CFEF122" w:rsidR="00177214" w:rsidRPr="00257794" w:rsidRDefault="00177214" w:rsidP="00DB37BC">
      <w:pPr>
        <w:pStyle w:val="NoSpacing"/>
        <w:rPr>
          <w:rFonts w:ascii="Times New Roman" w:hAnsi="Times New Roman" w:cs="Times New Roman"/>
        </w:rPr>
      </w:pPr>
      <w:r w:rsidRPr="00616306">
        <w:rPr>
          <w:rFonts w:ascii="Times New Roman" w:hAnsi="Times New Roman" w:cs="Times New Roman"/>
          <w:highlight w:val="yellow"/>
        </w:rPr>
        <w:t>Drug interaction between theophylline and cimetidine</w:t>
      </w:r>
    </w:p>
    <w:p w14:paraId="4A32EEB6" w14:textId="77777777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00370658" w14:textId="448C01EE" w:rsidR="00177214" w:rsidRPr="00616306" w:rsidRDefault="00177214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lastRenderedPageBreak/>
        <w:t>Antidote for dopamine</w:t>
      </w:r>
    </w:p>
    <w:p w14:paraId="5CCC55C2" w14:textId="67C8CFDE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Phentolamine</w:t>
      </w:r>
    </w:p>
    <w:p w14:paraId="571AD09C" w14:textId="77777777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297ABF4F" w14:textId="1DDB7169" w:rsidR="00177214" w:rsidRPr="00616306" w:rsidRDefault="00177214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Signs and symptoms of a thyroid crisis</w:t>
      </w:r>
    </w:p>
    <w:p w14:paraId="069A82FE" w14:textId="28A12A29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Fever, diarrhea, vomiting, nausea, abdominal pain, nervousness, confusion, anxiety.  If left untreated coma.</w:t>
      </w:r>
    </w:p>
    <w:p w14:paraId="4623F16C" w14:textId="77777777" w:rsidR="00616306" w:rsidRPr="00257794" w:rsidRDefault="00616306" w:rsidP="00DB37BC">
      <w:pPr>
        <w:pStyle w:val="NoSpacing"/>
        <w:rPr>
          <w:rFonts w:ascii="Times New Roman" w:hAnsi="Times New Roman" w:cs="Times New Roman"/>
        </w:rPr>
      </w:pPr>
    </w:p>
    <w:p w14:paraId="314160C4" w14:textId="34D05CF5" w:rsidR="00177214" w:rsidRPr="00616306" w:rsidRDefault="00177214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Drug that is used to differentiate primary and secondary hypothyroidism</w:t>
      </w:r>
    </w:p>
    <w:p w14:paraId="388AE34B" w14:textId="2955A81B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cause: thyroid gland disorder</w:t>
      </w:r>
    </w:p>
    <w:p w14:paraId="561EEA80" w14:textId="47489824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-decreased T4</w:t>
      </w:r>
    </w:p>
    <w:p w14:paraId="47018501" w14:textId="7919645C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-elevated TSH</w:t>
      </w:r>
    </w:p>
    <w:p w14:paraId="5E2C2351" w14:textId="205B5F3B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*Treat with Levothyroxine Sodium</w:t>
      </w:r>
    </w:p>
    <w:p w14:paraId="33EC7373" w14:textId="6C5238B0" w:rsidR="00616306" w:rsidRPr="00257794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cause: lack of TSH secretion (pituitary disorder)</w:t>
      </w:r>
    </w:p>
    <w:p w14:paraId="3219B105" w14:textId="77777777" w:rsidR="00616306" w:rsidRDefault="00616306" w:rsidP="00DB37BC">
      <w:pPr>
        <w:pStyle w:val="NoSpacing"/>
        <w:rPr>
          <w:rFonts w:ascii="Times New Roman" w:hAnsi="Times New Roman" w:cs="Times New Roman"/>
          <w:b/>
          <w:bCs/>
        </w:rPr>
      </w:pPr>
    </w:p>
    <w:p w14:paraId="0FFE55E2" w14:textId="21D2E14B" w:rsidR="00177214" w:rsidRPr="00616306" w:rsidRDefault="00136B4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Patient that has asthma is given a selective beta 2 adrenergic agonist what side effect would you expect?</w:t>
      </w:r>
    </w:p>
    <w:p w14:paraId="4F8495F2" w14:textId="510AAC57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Tremors, headache, nervousness, tachycardia, palpitations, dizziness, dysrhythmia, nausea, vomiting, and urinary retention.</w:t>
      </w:r>
    </w:p>
    <w:p w14:paraId="21826C2F" w14:textId="237D141A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1078F8CC" w14:textId="77777777" w:rsidR="00616306" w:rsidRPr="00257794" w:rsidRDefault="00616306" w:rsidP="00DB37BC">
      <w:pPr>
        <w:pStyle w:val="NoSpacing"/>
        <w:rPr>
          <w:rFonts w:ascii="Times New Roman" w:hAnsi="Times New Roman" w:cs="Times New Roman"/>
        </w:rPr>
      </w:pPr>
    </w:p>
    <w:p w14:paraId="592544BB" w14:textId="2FB4C3DC" w:rsidR="00136B49" w:rsidRPr="00616306" w:rsidRDefault="00136B4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Cholinesterase inhibitors are contraindicated for what conditions?</w:t>
      </w:r>
    </w:p>
    <w:p w14:paraId="2E3A1D80" w14:textId="10344E42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with intestinal or urinary obstruction.</w:t>
      </w:r>
    </w:p>
    <w:p w14:paraId="091C94A4" w14:textId="77777777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44CA9534" w14:textId="287F04B0" w:rsidR="00136B49" w:rsidRPr="00616306" w:rsidRDefault="00136B49" w:rsidP="00DB37BC">
      <w:pPr>
        <w:pStyle w:val="NoSpacing"/>
        <w:rPr>
          <w:rFonts w:ascii="Times New Roman" w:hAnsi="Times New Roman" w:cs="Times New Roman"/>
          <w:b/>
          <w:bCs/>
        </w:rPr>
      </w:pPr>
      <w:r w:rsidRPr="00616306">
        <w:rPr>
          <w:rFonts w:ascii="Times New Roman" w:hAnsi="Times New Roman" w:cs="Times New Roman"/>
          <w:b/>
          <w:bCs/>
        </w:rPr>
        <w:t>Side effects of adrenergic agonists</w:t>
      </w:r>
    </w:p>
    <w:p w14:paraId="2BE394C1" w14:textId="0E7BEF2F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Hypertension, tachycardia, palpitations, restlessness, tremors, dysrhythmia, dizziness, urinary retention, nausea, vomiting, dyspnea, and pulmonary edema.</w:t>
      </w:r>
    </w:p>
    <w:p w14:paraId="43939299" w14:textId="0F6BDE16" w:rsidR="00616306" w:rsidRDefault="00616306" w:rsidP="00DB37BC">
      <w:pPr>
        <w:pStyle w:val="NoSpacing"/>
        <w:rPr>
          <w:rFonts w:ascii="Times New Roman" w:hAnsi="Times New Roman" w:cs="Times New Roman"/>
        </w:rPr>
      </w:pPr>
    </w:p>
    <w:p w14:paraId="3833B80D" w14:textId="74EBC35A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2 drugs used mainly for hypertension</w:t>
      </w:r>
    </w:p>
    <w:p w14:paraId="13B23DB9" w14:textId="1EE44002" w:rsidR="00616306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1 heart</w:t>
      </w:r>
    </w:p>
    <w:p w14:paraId="35783D81" w14:textId="13DEDFC3" w:rsidR="00616306" w:rsidRPr="00DB37BC" w:rsidRDefault="00616306" w:rsidP="00DB37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Beta 2 lungs</w:t>
      </w:r>
    </w:p>
    <w:p w14:paraId="25C1C24D" w14:textId="77777777" w:rsidR="00136B49" w:rsidRPr="00DB37BC" w:rsidRDefault="00136B49" w:rsidP="00DB37BC">
      <w:pPr>
        <w:pStyle w:val="NoSpacing"/>
        <w:rPr>
          <w:rFonts w:ascii="Times New Roman" w:hAnsi="Times New Roman" w:cs="Times New Roman"/>
        </w:rPr>
      </w:pPr>
    </w:p>
    <w:p w14:paraId="1FB87969" w14:textId="70D6710A" w:rsidR="00CD500A" w:rsidRPr="00DB37BC" w:rsidRDefault="00CD500A" w:rsidP="00DB37BC">
      <w:pPr>
        <w:pStyle w:val="NoSpacing"/>
        <w:rPr>
          <w:rFonts w:ascii="Times New Roman" w:hAnsi="Times New Roman" w:cs="Times New Roman"/>
        </w:rPr>
      </w:pPr>
    </w:p>
    <w:sectPr w:rsidR="00CD500A" w:rsidRPr="00DB37BC" w:rsidSect="003A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1B9"/>
    <w:multiLevelType w:val="hybridMultilevel"/>
    <w:tmpl w:val="14CA0278"/>
    <w:lvl w:ilvl="0" w:tplc="5526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14353"/>
    <w:multiLevelType w:val="hybridMultilevel"/>
    <w:tmpl w:val="4E2C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E29"/>
    <w:multiLevelType w:val="hybridMultilevel"/>
    <w:tmpl w:val="FC48F6E6"/>
    <w:lvl w:ilvl="0" w:tplc="5526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03FD9"/>
    <w:multiLevelType w:val="hybridMultilevel"/>
    <w:tmpl w:val="6CDA5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9"/>
    <w:rsid w:val="00062127"/>
    <w:rsid w:val="00085E34"/>
    <w:rsid w:val="000F4020"/>
    <w:rsid w:val="00136B49"/>
    <w:rsid w:val="0014028A"/>
    <w:rsid w:val="00177214"/>
    <w:rsid w:val="00257794"/>
    <w:rsid w:val="002F06DE"/>
    <w:rsid w:val="0031380B"/>
    <w:rsid w:val="003A38E5"/>
    <w:rsid w:val="0040297D"/>
    <w:rsid w:val="004B543B"/>
    <w:rsid w:val="00525B59"/>
    <w:rsid w:val="00583F14"/>
    <w:rsid w:val="00616306"/>
    <w:rsid w:val="006C7131"/>
    <w:rsid w:val="00723404"/>
    <w:rsid w:val="007D06DA"/>
    <w:rsid w:val="007F660C"/>
    <w:rsid w:val="008C32F0"/>
    <w:rsid w:val="00904179"/>
    <w:rsid w:val="00951565"/>
    <w:rsid w:val="00991012"/>
    <w:rsid w:val="009E13AE"/>
    <w:rsid w:val="009E2F52"/>
    <w:rsid w:val="00A55E5D"/>
    <w:rsid w:val="00B001AF"/>
    <w:rsid w:val="00C32219"/>
    <w:rsid w:val="00C45B6A"/>
    <w:rsid w:val="00C627E5"/>
    <w:rsid w:val="00CD500A"/>
    <w:rsid w:val="00D00889"/>
    <w:rsid w:val="00D171FE"/>
    <w:rsid w:val="00D40EAF"/>
    <w:rsid w:val="00DB37BC"/>
    <w:rsid w:val="00E368B4"/>
    <w:rsid w:val="00E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1EDB"/>
  <w15:chartTrackingRefBased/>
  <w15:docId w15:val="{786F0BB3-6232-C646-BABA-920B977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19"/>
    <w:pPr>
      <w:ind w:left="720"/>
      <w:contextualSpacing/>
    </w:pPr>
  </w:style>
  <w:style w:type="paragraph" w:styleId="NoSpacing">
    <w:name w:val="No Spacing"/>
    <w:uiPriority w:val="1"/>
    <w:qFormat/>
    <w:rsid w:val="00DB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Mullings, Carren S</dc:creator>
  <cp:keywords/>
  <dc:description/>
  <cp:lastModifiedBy>Tamara.Johnson004</cp:lastModifiedBy>
  <cp:revision>10</cp:revision>
  <dcterms:created xsi:type="dcterms:W3CDTF">2022-02-01T17:29:00Z</dcterms:created>
  <dcterms:modified xsi:type="dcterms:W3CDTF">2022-02-07T05:22:00Z</dcterms:modified>
</cp:coreProperties>
</file>