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CC48" w14:textId="5CF842CD" w:rsidR="007A3593" w:rsidRPr="00996275" w:rsidRDefault="00CA7A62" w:rsidP="00CA7A62">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Study Guide</w:t>
      </w:r>
    </w:p>
    <w:p w14:paraId="3B279035" w14:textId="28BE417E" w:rsidR="00CA7A62" w:rsidRPr="00996275" w:rsidRDefault="00CA7A62" w:rsidP="00CA7A62">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Exam 2</w:t>
      </w:r>
    </w:p>
    <w:p w14:paraId="25E35278" w14:textId="1CDF9B50" w:rsidR="00663576" w:rsidRPr="00996275" w:rsidRDefault="00663576" w:rsidP="00CA7A62">
      <w:pPr>
        <w:pStyle w:val="NoSpacing"/>
        <w:rPr>
          <w:rFonts w:ascii="Times New Roman" w:hAnsi="Times New Roman" w:cs="Times New Roman"/>
          <w:sz w:val="24"/>
          <w:szCs w:val="24"/>
        </w:rPr>
      </w:pPr>
    </w:p>
    <w:p w14:paraId="49561E1C" w14:textId="149BCE58" w:rsidR="00663576" w:rsidRPr="00996275" w:rsidRDefault="00DC4FF1"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-Liver is the largest gland in the body</w:t>
      </w:r>
    </w:p>
    <w:p w14:paraId="3847CF53" w14:textId="6E1583DC" w:rsidR="00DC4FF1" w:rsidRPr="00996275" w:rsidRDefault="00DC4FF1"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-Makes bile (breakdown fat)</w:t>
      </w:r>
    </w:p>
    <w:p w14:paraId="4DF4F802" w14:textId="2C33819A" w:rsidR="00DC4FF1" w:rsidRPr="00996275" w:rsidRDefault="00DC4FF1"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-Stores cholesterol and glycogen</w:t>
      </w:r>
    </w:p>
    <w:p w14:paraId="4EFFB97A" w14:textId="4644C43E" w:rsidR="00DC4FF1" w:rsidRPr="00996275" w:rsidRDefault="00DC4FF1"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-excretes meds</w:t>
      </w:r>
    </w:p>
    <w:p w14:paraId="0CDD47C3" w14:textId="46CF7ECF" w:rsidR="00DC4FF1" w:rsidRPr="00996275" w:rsidRDefault="00DC4FF1"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-metabolism</w:t>
      </w:r>
    </w:p>
    <w:p w14:paraId="20500973" w14:textId="1638C531" w:rsidR="00DC4FF1" w:rsidRPr="00996275" w:rsidRDefault="00DC4FF1"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-located in RUQ above rib cage and should not be palpable in the abdomen.</w:t>
      </w:r>
    </w:p>
    <w:p w14:paraId="4827241F" w14:textId="574B2BAA" w:rsidR="00280245" w:rsidRPr="00996275" w:rsidRDefault="00DC4FF1"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-below liver is the gallbladder which stores the bile that the liver produces</w:t>
      </w:r>
    </w:p>
    <w:p w14:paraId="324CD0B3" w14:textId="4A707F8A" w:rsidR="00DC4FF1" w:rsidRPr="00996275" w:rsidRDefault="00DC4FF1" w:rsidP="00CA7A62">
      <w:pPr>
        <w:pStyle w:val="NoSpacing"/>
        <w:rPr>
          <w:rFonts w:ascii="Times New Roman" w:hAnsi="Times New Roman" w:cs="Times New Roman"/>
          <w:sz w:val="24"/>
          <w:szCs w:val="24"/>
        </w:rPr>
      </w:pPr>
    </w:p>
    <w:p w14:paraId="58D9AB45" w14:textId="0ADA2A25" w:rsidR="00DC4FF1" w:rsidRPr="00996275" w:rsidRDefault="00DC4FF1" w:rsidP="00CA7A62">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Functions</w:t>
      </w:r>
    </w:p>
    <w:p w14:paraId="6E8F7959" w14:textId="38B12676" w:rsidR="00DC4FF1" w:rsidRPr="00996275" w:rsidRDefault="00DC4FF1"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-stores glucose as glycogen</w:t>
      </w:r>
      <w:r w:rsidR="00595AEF" w:rsidRPr="00996275">
        <w:rPr>
          <w:rFonts w:ascii="Times New Roman" w:hAnsi="Times New Roman" w:cs="Times New Roman"/>
          <w:sz w:val="24"/>
          <w:szCs w:val="24"/>
        </w:rPr>
        <w:t>, blood glucose regulation</w:t>
      </w:r>
    </w:p>
    <w:p w14:paraId="7AD417FE" w14:textId="4FA432D1" w:rsidR="00DC4FF1" w:rsidRPr="00996275" w:rsidRDefault="003862BC"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-makes albumin which keeps oncotic pressure</w:t>
      </w:r>
    </w:p>
    <w:p w14:paraId="693E650C" w14:textId="2140B021" w:rsidR="003862BC" w:rsidRPr="00996275" w:rsidRDefault="003862BC"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-blood clotting factors</w:t>
      </w:r>
    </w:p>
    <w:p w14:paraId="49B1AF2A" w14:textId="209D0801" w:rsidR="003862BC" w:rsidRPr="00996275" w:rsidRDefault="003862BC"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-lipoproteins: transport cholesterol to and from liver and body</w:t>
      </w:r>
    </w:p>
    <w:p w14:paraId="4348CF2D" w14:textId="2984D810" w:rsidR="003862BC" w:rsidRPr="00996275" w:rsidRDefault="003862BC"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-storage of ADEK vitamins</w:t>
      </w:r>
    </w:p>
    <w:p w14:paraId="686193C2" w14:textId="29640E7E" w:rsidR="003862BC" w:rsidRPr="00996275" w:rsidRDefault="003862BC"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-drug metabolism</w:t>
      </w:r>
    </w:p>
    <w:p w14:paraId="799AE852" w14:textId="7F1D5595" w:rsidR="003862BC" w:rsidRPr="00996275" w:rsidRDefault="003862BC" w:rsidP="00CA7A62">
      <w:pPr>
        <w:pStyle w:val="NoSpacing"/>
        <w:rPr>
          <w:rFonts w:ascii="Times New Roman" w:hAnsi="Times New Roman" w:cs="Times New Roman"/>
          <w:sz w:val="24"/>
          <w:szCs w:val="24"/>
        </w:rPr>
      </w:pPr>
    </w:p>
    <w:p w14:paraId="2369285F" w14:textId="5F1244F8" w:rsidR="00595AEF" w:rsidRPr="00996275" w:rsidRDefault="00595AEF" w:rsidP="00CA7A62">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Hepatic Cirrhosis</w:t>
      </w:r>
    </w:p>
    <w:p w14:paraId="5AECC98A" w14:textId="4803BF9C" w:rsidR="00595AEF" w:rsidRPr="00996275" w:rsidRDefault="00595AEF"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-liver tissue replaced by scar tissue</w:t>
      </w:r>
    </w:p>
    <w:p w14:paraId="52DAB018" w14:textId="4DF7AD4D" w:rsidR="00595AEF" w:rsidRPr="00996275" w:rsidRDefault="00595AEF" w:rsidP="00CA7A62">
      <w:pPr>
        <w:pStyle w:val="NoSpacing"/>
        <w:rPr>
          <w:rFonts w:ascii="Times New Roman" w:hAnsi="Times New Roman" w:cs="Times New Roman"/>
          <w:sz w:val="24"/>
          <w:szCs w:val="24"/>
        </w:rPr>
      </w:pPr>
      <w:r w:rsidRPr="00996275">
        <w:rPr>
          <w:rFonts w:ascii="Times New Roman" w:hAnsi="Times New Roman" w:cs="Times New Roman"/>
          <w:sz w:val="24"/>
          <w:szCs w:val="24"/>
        </w:rPr>
        <w:t>-causes: alcohol and infection like Hepatitis (specifically Hep B and C)</w:t>
      </w:r>
    </w:p>
    <w:p w14:paraId="31C0419C" w14:textId="3D20DA81" w:rsidR="00595AEF" w:rsidRPr="00996275" w:rsidRDefault="00595AEF" w:rsidP="00595AEF">
      <w:pPr>
        <w:pStyle w:val="NoSpacing"/>
        <w:ind w:firstLine="720"/>
        <w:rPr>
          <w:rFonts w:ascii="Times New Roman" w:hAnsi="Times New Roman" w:cs="Times New Roman"/>
          <w:sz w:val="24"/>
          <w:szCs w:val="24"/>
        </w:rPr>
      </w:pPr>
      <w:r w:rsidRPr="00996275">
        <w:rPr>
          <w:rFonts w:ascii="Times New Roman" w:hAnsi="Times New Roman" w:cs="Times New Roman"/>
          <w:sz w:val="24"/>
          <w:szCs w:val="24"/>
        </w:rPr>
        <w:t>*Chronic inflammation changes normal tissue to scar tissue</w:t>
      </w:r>
    </w:p>
    <w:p w14:paraId="567BF0CC" w14:textId="6BD1B08D" w:rsidR="00595AEF" w:rsidRPr="00996275" w:rsidRDefault="00595AEF" w:rsidP="00595AEF">
      <w:pPr>
        <w:pStyle w:val="NoSpacing"/>
        <w:rPr>
          <w:rFonts w:ascii="Times New Roman" w:hAnsi="Times New Roman" w:cs="Times New Roman"/>
          <w:sz w:val="24"/>
          <w:szCs w:val="24"/>
        </w:rPr>
      </w:pPr>
    </w:p>
    <w:p w14:paraId="666F0762" w14:textId="63CD7ACE" w:rsidR="00595AEF" w:rsidRPr="00996275" w:rsidRDefault="00595AEF" w:rsidP="00595AEF">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S/s:</w:t>
      </w:r>
    </w:p>
    <w:p w14:paraId="5CED15FD" w14:textId="1A3AF14B" w:rsidR="00595AEF" w:rsidRPr="00996275" w:rsidRDefault="00595AEF"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-Respiratory distress</w:t>
      </w:r>
    </w:p>
    <w:p w14:paraId="025BE3B3" w14:textId="5237E0D5" w:rsidR="00595AEF" w:rsidRPr="00996275" w:rsidRDefault="00595AEF"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-abdominal pain</w:t>
      </w:r>
    </w:p>
    <w:p w14:paraId="44B91E8D" w14:textId="1103090E" w:rsidR="00595AEF" w:rsidRPr="00996275" w:rsidRDefault="00595AEF"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-constipation or diarrhea</w:t>
      </w:r>
    </w:p>
    <w:p w14:paraId="3C7F0D4B" w14:textId="04DA0EDB" w:rsidR="00595AEF" w:rsidRPr="00996275" w:rsidRDefault="00122452"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-possible esophageal, stomach, and anal varices which can dilate and rupture</w:t>
      </w:r>
    </w:p>
    <w:p w14:paraId="3C7893FE" w14:textId="648AB468" w:rsidR="00122452" w:rsidRPr="00996275" w:rsidRDefault="00122452"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-dyspnea</w:t>
      </w:r>
    </w:p>
    <w:p w14:paraId="3837DEC9" w14:textId="291D8368" w:rsidR="00122452" w:rsidRPr="00996275" w:rsidRDefault="00122452"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-weight loss</w:t>
      </w:r>
    </w:p>
    <w:p w14:paraId="5DB04CD9" w14:textId="6C46F622" w:rsidR="00122452" w:rsidRPr="00996275" w:rsidRDefault="00122452"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-ascites</w:t>
      </w:r>
    </w:p>
    <w:p w14:paraId="795D6FE2" w14:textId="7AC168AD" w:rsidR="00122452" w:rsidRPr="00996275" w:rsidRDefault="00122452"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-splenomegaly</w:t>
      </w:r>
    </w:p>
    <w:p w14:paraId="68D9A550" w14:textId="5029DF45" w:rsidR="00122452" w:rsidRPr="00996275" w:rsidRDefault="00122452" w:rsidP="00595AEF">
      <w:pPr>
        <w:pStyle w:val="NoSpacing"/>
        <w:rPr>
          <w:rFonts w:ascii="Times New Roman" w:hAnsi="Times New Roman" w:cs="Times New Roman"/>
          <w:sz w:val="24"/>
          <w:szCs w:val="24"/>
        </w:rPr>
      </w:pPr>
    </w:p>
    <w:p w14:paraId="71673241" w14:textId="1EE50A9D" w:rsidR="00434564" w:rsidRPr="00996275" w:rsidRDefault="00434564" w:rsidP="00595AEF">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Treatment</w:t>
      </w:r>
    </w:p>
    <w:p w14:paraId="53D4E294" w14:textId="3466CD8D" w:rsidR="00434564" w:rsidRPr="00996275" w:rsidRDefault="00434564"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-rest</w:t>
      </w:r>
    </w:p>
    <w:p w14:paraId="66E867EC" w14:textId="6E1B83C8" w:rsidR="00434564" w:rsidRPr="00996275" w:rsidRDefault="00434564"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-improve nutrition: normal protein intake if there is no hepatic encephalopathy</w:t>
      </w:r>
    </w:p>
    <w:p w14:paraId="214373DA" w14:textId="3728C05A" w:rsidR="00434564" w:rsidRPr="00996275" w:rsidRDefault="00434564"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-skincare</w:t>
      </w:r>
    </w:p>
    <w:p w14:paraId="31680A06" w14:textId="7489EF8C" w:rsidR="00434564" w:rsidRPr="00996275" w:rsidRDefault="00434564"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-prevention of bleeding: no coughing, sneezing, straining</w:t>
      </w:r>
    </w:p>
    <w:p w14:paraId="6AB7D6D3" w14:textId="2D07BBED" w:rsidR="00434564" w:rsidRPr="00996275" w:rsidRDefault="00434564"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-administer lactulose to help excrete ammonia faster</w:t>
      </w:r>
    </w:p>
    <w:p w14:paraId="55F57498" w14:textId="7CC33AAC" w:rsidR="00434564" w:rsidRPr="00996275" w:rsidRDefault="00434564"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-diuretics</w:t>
      </w:r>
    </w:p>
    <w:p w14:paraId="68AED17E" w14:textId="3DA833B9" w:rsidR="00434564" w:rsidRPr="00996275" w:rsidRDefault="00434564"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-paracentesis to diagnose and decrease volume of fluid in abdominal cavity</w:t>
      </w:r>
    </w:p>
    <w:p w14:paraId="78D51C97" w14:textId="720534BD" w:rsidR="00434564" w:rsidRPr="00996275" w:rsidRDefault="00434564"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00943991" w:rsidRPr="00996275">
        <w:rPr>
          <w:rFonts w:ascii="Times New Roman" w:hAnsi="Times New Roman" w:cs="Times New Roman"/>
          <w:sz w:val="24"/>
          <w:szCs w:val="24"/>
        </w:rPr>
        <w:t>Void</w:t>
      </w:r>
      <w:r w:rsidRPr="00996275">
        <w:rPr>
          <w:rFonts w:ascii="Times New Roman" w:hAnsi="Times New Roman" w:cs="Times New Roman"/>
          <w:sz w:val="24"/>
          <w:szCs w:val="24"/>
        </w:rPr>
        <w:t xml:space="preserve"> before procedure</w:t>
      </w:r>
    </w:p>
    <w:p w14:paraId="010AF94D" w14:textId="34AA255B" w:rsidR="00434564" w:rsidRPr="00996275" w:rsidRDefault="00434564"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00943991" w:rsidRPr="00996275">
        <w:rPr>
          <w:rFonts w:ascii="Times New Roman" w:hAnsi="Times New Roman" w:cs="Times New Roman"/>
          <w:sz w:val="24"/>
          <w:szCs w:val="24"/>
        </w:rPr>
        <w:t>Monitor</w:t>
      </w:r>
      <w:r w:rsidRPr="00996275">
        <w:rPr>
          <w:rFonts w:ascii="Times New Roman" w:hAnsi="Times New Roman" w:cs="Times New Roman"/>
          <w:sz w:val="24"/>
          <w:szCs w:val="24"/>
        </w:rPr>
        <w:t xml:space="preserve"> fluid removal should be no more than 3000mL</w:t>
      </w:r>
    </w:p>
    <w:p w14:paraId="5A5BA652" w14:textId="77777777" w:rsidR="00792016" w:rsidRPr="00996275" w:rsidRDefault="00792016" w:rsidP="00595AEF">
      <w:pPr>
        <w:pStyle w:val="NoSpacing"/>
        <w:rPr>
          <w:rFonts w:ascii="Times New Roman" w:hAnsi="Times New Roman" w:cs="Times New Roman"/>
          <w:sz w:val="24"/>
          <w:szCs w:val="24"/>
        </w:rPr>
      </w:pPr>
    </w:p>
    <w:p w14:paraId="24FBD3A7" w14:textId="420012DE" w:rsidR="00792016" w:rsidRPr="00996275" w:rsidRDefault="00792016"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Treatment for bleeding</w:t>
      </w:r>
    </w:p>
    <w:p w14:paraId="2C052AA7" w14:textId="0908784D" w:rsidR="00434564" w:rsidRPr="00996275" w:rsidRDefault="00792016"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-vasopressin: constricts splanchnic arterial bed</w:t>
      </w:r>
    </w:p>
    <w:p w14:paraId="0C5DE7C3" w14:textId="57B9C711" w:rsidR="00792016" w:rsidRPr="00996275" w:rsidRDefault="00792016" w:rsidP="00595AEF">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-balloon tamponade: </w:t>
      </w:r>
      <w:proofErr w:type="spellStart"/>
      <w:r w:rsidRPr="00996275">
        <w:rPr>
          <w:rFonts w:ascii="Times New Roman" w:hAnsi="Times New Roman" w:cs="Times New Roman"/>
          <w:sz w:val="24"/>
          <w:szCs w:val="24"/>
        </w:rPr>
        <w:t>sengstaken-blakemore</w:t>
      </w:r>
      <w:proofErr w:type="spellEnd"/>
      <w:r w:rsidRPr="00996275">
        <w:rPr>
          <w:rFonts w:ascii="Times New Roman" w:hAnsi="Times New Roman" w:cs="Times New Roman"/>
          <w:sz w:val="24"/>
          <w:szCs w:val="24"/>
        </w:rPr>
        <w:t xml:space="preserve"> tube</w:t>
      </w:r>
    </w:p>
    <w:p w14:paraId="6E695552" w14:textId="3EDEDD82" w:rsidR="00740F6B" w:rsidRPr="00996275" w:rsidRDefault="00C06699" w:rsidP="00740F6B">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br w:type="page"/>
      </w:r>
      <w:r w:rsidR="00740F6B" w:rsidRPr="00996275">
        <w:rPr>
          <w:rFonts w:ascii="Times New Roman" w:hAnsi="Times New Roman" w:cs="Times New Roman"/>
          <w:b/>
          <w:bCs/>
          <w:sz w:val="24"/>
          <w:szCs w:val="24"/>
        </w:rPr>
        <w:lastRenderedPageBreak/>
        <w:t>Hepatitis: inflammation of the cover of the liver</w:t>
      </w:r>
    </w:p>
    <w:p w14:paraId="06E49A79" w14:textId="164115BA" w:rsidR="001A0B94" w:rsidRPr="00996275" w:rsidRDefault="001A0B94"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-viral hep, cytomegalovirus, Epstein-</w:t>
      </w:r>
      <w:r w:rsidR="009C13E1" w:rsidRPr="00996275">
        <w:rPr>
          <w:rFonts w:ascii="Times New Roman" w:hAnsi="Times New Roman" w:cs="Times New Roman"/>
          <w:sz w:val="24"/>
          <w:szCs w:val="24"/>
        </w:rPr>
        <w:t>Barr</w:t>
      </w:r>
      <w:r w:rsidRPr="00996275">
        <w:rPr>
          <w:rFonts w:ascii="Times New Roman" w:hAnsi="Times New Roman" w:cs="Times New Roman"/>
          <w:sz w:val="24"/>
          <w:szCs w:val="24"/>
        </w:rPr>
        <w:t xml:space="preserve"> virus, herpes, coxsackievirus, rubella</w:t>
      </w:r>
    </w:p>
    <w:p w14:paraId="3ABDB1DB" w14:textId="0A1B5223" w:rsidR="009C13E1" w:rsidRPr="00996275" w:rsidRDefault="009C13E1"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-30% hep B asymptomatic</w:t>
      </w:r>
    </w:p>
    <w:p w14:paraId="5D7F9FDC" w14:textId="59EB42F5" w:rsidR="009C13E1" w:rsidRPr="00996275" w:rsidRDefault="009C13E1"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-80% hep C asymptomatic</w:t>
      </w:r>
    </w:p>
    <w:p w14:paraId="3174884C" w14:textId="5A86598B" w:rsidR="009C13E1" w:rsidRPr="00996275" w:rsidRDefault="009C13E1"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-S/s: jaundice, </w:t>
      </w:r>
      <w:proofErr w:type="gramStart"/>
      <w:r w:rsidRPr="00996275">
        <w:rPr>
          <w:rFonts w:ascii="Times New Roman" w:hAnsi="Times New Roman" w:cs="Times New Roman"/>
          <w:sz w:val="24"/>
          <w:szCs w:val="24"/>
        </w:rPr>
        <w:t>clay colored</w:t>
      </w:r>
      <w:proofErr w:type="gramEnd"/>
      <w:r w:rsidRPr="00996275">
        <w:rPr>
          <w:rFonts w:ascii="Times New Roman" w:hAnsi="Times New Roman" w:cs="Times New Roman"/>
          <w:sz w:val="24"/>
          <w:szCs w:val="24"/>
        </w:rPr>
        <w:t xml:space="preserve"> feces, dark urine, splenomegaly</w:t>
      </w:r>
    </w:p>
    <w:p w14:paraId="6F2608F4" w14:textId="3A632D9D" w:rsidR="004354C3" w:rsidRPr="00996275" w:rsidRDefault="004354C3"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-LABS: AST, ALT elevated up to 100X’s.</w:t>
      </w:r>
    </w:p>
    <w:p w14:paraId="4D2C26E7" w14:textId="31DD581E" w:rsidR="001A0B94" w:rsidRPr="00996275" w:rsidRDefault="001A0B94" w:rsidP="00740F6B">
      <w:pPr>
        <w:pStyle w:val="NoSpacing"/>
        <w:rPr>
          <w:rFonts w:ascii="Times New Roman" w:hAnsi="Times New Roman" w:cs="Times New Roman"/>
          <w:sz w:val="24"/>
          <w:szCs w:val="24"/>
        </w:rPr>
      </w:pPr>
    </w:p>
    <w:p w14:paraId="138A3577" w14:textId="25DFE48B" w:rsidR="001A0B94" w:rsidRPr="00996275" w:rsidRDefault="001A0B94" w:rsidP="00740F6B">
      <w:pPr>
        <w:pStyle w:val="NoSpacing"/>
        <w:rPr>
          <w:rFonts w:ascii="Times New Roman" w:hAnsi="Times New Roman" w:cs="Times New Roman"/>
          <w:sz w:val="24"/>
          <w:szCs w:val="24"/>
        </w:rPr>
      </w:pPr>
      <w:r w:rsidRPr="00996275">
        <w:rPr>
          <w:rFonts w:ascii="Times New Roman" w:hAnsi="Times New Roman" w:cs="Times New Roman"/>
          <w:b/>
          <w:bCs/>
          <w:sz w:val="24"/>
          <w:szCs w:val="24"/>
        </w:rPr>
        <w:t>Test</w:t>
      </w:r>
      <w:r w:rsidRPr="00996275">
        <w:rPr>
          <w:rFonts w:ascii="Times New Roman" w:hAnsi="Times New Roman" w:cs="Times New Roman"/>
          <w:sz w:val="24"/>
          <w:szCs w:val="24"/>
        </w:rPr>
        <w:t>: is it chronic</w:t>
      </w:r>
      <w:proofErr w:type="gramStart"/>
      <w:r w:rsidRPr="00996275">
        <w:rPr>
          <w:rFonts w:ascii="Times New Roman" w:hAnsi="Times New Roman" w:cs="Times New Roman"/>
          <w:sz w:val="24"/>
          <w:szCs w:val="24"/>
        </w:rPr>
        <w:t xml:space="preserve">? </w:t>
      </w:r>
      <w:proofErr w:type="gramEnd"/>
      <w:r w:rsidRPr="00996275">
        <w:rPr>
          <w:rFonts w:ascii="Times New Roman" w:hAnsi="Times New Roman" w:cs="Times New Roman"/>
          <w:sz w:val="24"/>
          <w:szCs w:val="24"/>
        </w:rPr>
        <w:t>How is it transmitted?  How can it be prevented?</w:t>
      </w:r>
    </w:p>
    <w:p w14:paraId="120696F6" w14:textId="03A86D56" w:rsidR="00740F6B" w:rsidRPr="00996275" w:rsidRDefault="00740F6B" w:rsidP="00740F6B">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A – same transmission as E</w:t>
      </w:r>
    </w:p>
    <w:p w14:paraId="6F773D5A" w14:textId="7171B022" w:rsidR="00740F6B" w:rsidRPr="00996275" w:rsidRDefault="00740F6B"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001A0B94" w:rsidRPr="00996275">
        <w:rPr>
          <w:rFonts w:ascii="Times New Roman" w:hAnsi="Times New Roman" w:cs="Times New Roman"/>
          <w:sz w:val="24"/>
          <w:szCs w:val="24"/>
        </w:rPr>
        <w:t>Common</w:t>
      </w:r>
      <w:r w:rsidRPr="00996275">
        <w:rPr>
          <w:rFonts w:ascii="Times New Roman" w:hAnsi="Times New Roman" w:cs="Times New Roman"/>
          <w:sz w:val="24"/>
          <w:szCs w:val="24"/>
        </w:rPr>
        <w:t xml:space="preserve"> in developing countries where water and food don’t have the same quality standards</w:t>
      </w:r>
    </w:p>
    <w:p w14:paraId="7BE71BA7" w14:textId="3831E368" w:rsidR="00740F6B" w:rsidRPr="00996275" w:rsidRDefault="00740F6B"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001A0B94" w:rsidRPr="00996275">
        <w:rPr>
          <w:rFonts w:ascii="Times New Roman" w:hAnsi="Times New Roman" w:cs="Times New Roman"/>
          <w:sz w:val="24"/>
          <w:szCs w:val="24"/>
        </w:rPr>
        <w:t>Still</w:t>
      </w:r>
      <w:r w:rsidRPr="00996275">
        <w:rPr>
          <w:rFonts w:ascii="Times New Roman" w:hAnsi="Times New Roman" w:cs="Times New Roman"/>
          <w:sz w:val="24"/>
          <w:szCs w:val="24"/>
        </w:rPr>
        <w:t xml:space="preserve"> happens in developed countries</w:t>
      </w:r>
    </w:p>
    <w:p w14:paraId="6CEDEA11" w14:textId="7950EEEC" w:rsidR="001A0B94" w:rsidRPr="00996275" w:rsidRDefault="001A0B94"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Pr="00996275">
        <w:rPr>
          <w:rFonts w:ascii="Times New Roman" w:hAnsi="Times New Roman" w:cs="Times New Roman"/>
          <w:sz w:val="24"/>
          <w:szCs w:val="24"/>
          <w:highlight w:val="yellow"/>
        </w:rPr>
        <w:t>Transmitted</w:t>
      </w:r>
      <w:r w:rsidRPr="00996275">
        <w:rPr>
          <w:rFonts w:ascii="Times New Roman" w:hAnsi="Times New Roman" w:cs="Times New Roman"/>
          <w:sz w:val="24"/>
          <w:szCs w:val="24"/>
        </w:rPr>
        <w:t>: Fecal/oral</w:t>
      </w:r>
    </w:p>
    <w:p w14:paraId="30EABEA9" w14:textId="124F28B3" w:rsidR="001A0B94" w:rsidRPr="00996275" w:rsidRDefault="001A0B94"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*When infected they don’t have symptoms</w:t>
      </w:r>
    </w:p>
    <w:p w14:paraId="01D9121B" w14:textId="35FA4910" w:rsidR="001A0B94" w:rsidRPr="00996275" w:rsidRDefault="001A0B94"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w:t>
      </w:r>
      <w:proofErr w:type="gramStart"/>
      <w:r w:rsidRPr="00996275">
        <w:rPr>
          <w:rFonts w:ascii="Times New Roman" w:hAnsi="Times New Roman" w:cs="Times New Roman"/>
          <w:sz w:val="24"/>
          <w:szCs w:val="24"/>
        </w:rPr>
        <w:t>if</w:t>
      </w:r>
      <w:proofErr w:type="gramEnd"/>
      <w:r w:rsidRPr="00996275">
        <w:rPr>
          <w:rFonts w:ascii="Times New Roman" w:hAnsi="Times New Roman" w:cs="Times New Roman"/>
          <w:sz w:val="24"/>
          <w:szCs w:val="24"/>
        </w:rPr>
        <w:t xml:space="preserve"> jaundiced they are not infectious</w:t>
      </w:r>
    </w:p>
    <w:p w14:paraId="5DD1B01F" w14:textId="3B31604C" w:rsidR="00EA504F" w:rsidRPr="00996275" w:rsidRDefault="00EA504F"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Pr="00996275">
        <w:rPr>
          <w:rFonts w:ascii="Times New Roman" w:hAnsi="Times New Roman" w:cs="Times New Roman"/>
          <w:sz w:val="24"/>
          <w:szCs w:val="24"/>
          <w:highlight w:val="yellow"/>
        </w:rPr>
        <w:t>Not chronic</w:t>
      </w:r>
      <w:r w:rsidRPr="00996275">
        <w:rPr>
          <w:rFonts w:ascii="Times New Roman" w:hAnsi="Times New Roman" w:cs="Times New Roman"/>
          <w:sz w:val="24"/>
          <w:szCs w:val="24"/>
        </w:rPr>
        <w:t>.  Once infected you are cured for life.</w:t>
      </w:r>
    </w:p>
    <w:p w14:paraId="70481414" w14:textId="257ECF1F" w:rsidR="00EA504F" w:rsidRPr="00996275" w:rsidRDefault="00EA504F"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Pr="00996275">
        <w:rPr>
          <w:rFonts w:ascii="Times New Roman" w:hAnsi="Times New Roman" w:cs="Times New Roman"/>
          <w:sz w:val="24"/>
          <w:szCs w:val="24"/>
          <w:highlight w:val="yellow"/>
        </w:rPr>
        <w:t>To prevent: Wash hands properly.</w:t>
      </w:r>
    </w:p>
    <w:p w14:paraId="6B946A0A" w14:textId="77777777" w:rsidR="001A0B94" w:rsidRPr="00996275" w:rsidRDefault="001A0B94" w:rsidP="00740F6B">
      <w:pPr>
        <w:pStyle w:val="NoSpacing"/>
        <w:rPr>
          <w:rFonts w:ascii="Times New Roman" w:hAnsi="Times New Roman" w:cs="Times New Roman"/>
          <w:sz w:val="24"/>
          <w:szCs w:val="24"/>
        </w:rPr>
      </w:pPr>
    </w:p>
    <w:p w14:paraId="71AA3582" w14:textId="77777777" w:rsidR="00740F6B" w:rsidRPr="00996275" w:rsidRDefault="00740F6B" w:rsidP="00740F6B">
      <w:pPr>
        <w:pStyle w:val="NoSpacing"/>
        <w:rPr>
          <w:rFonts w:ascii="Times New Roman" w:hAnsi="Times New Roman" w:cs="Times New Roman"/>
          <w:sz w:val="24"/>
          <w:szCs w:val="24"/>
        </w:rPr>
      </w:pPr>
    </w:p>
    <w:p w14:paraId="0512EED4" w14:textId="59C4BB17" w:rsidR="00740F6B" w:rsidRPr="00996275" w:rsidRDefault="00740F6B" w:rsidP="00740F6B">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B – same transmission as C and D</w:t>
      </w:r>
    </w:p>
    <w:p w14:paraId="39606763" w14:textId="3EA8E07E" w:rsidR="001A0B94" w:rsidRPr="00996275" w:rsidRDefault="001A0B94"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*Can become </w:t>
      </w:r>
      <w:r w:rsidRPr="00996275">
        <w:rPr>
          <w:rFonts w:ascii="Times New Roman" w:hAnsi="Times New Roman" w:cs="Times New Roman"/>
          <w:sz w:val="24"/>
          <w:szCs w:val="24"/>
          <w:highlight w:val="yellow"/>
        </w:rPr>
        <w:t>chronic</w:t>
      </w:r>
    </w:p>
    <w:p w14:paraId="74933827" w14:textId="423DCF80" w:rsidR="001A0B94" w:rsidRPr="00996275" w:rsidRDefault="001A0B94"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*Incidence decreased because of vaccine</w:t>
      </w:r>
    </w:p>
    <w:p w14:paraId="584E4BBF" w14:textId="41495AD5" w:rsidR="00EA504F" w:rsidRPr="00996275" w:rsidRDefault="00EA504F"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Pr="00996275">
        <w:rPr>
          <w:rFonts w:ascii="Times New Roman" w:hAnsi="Times New Roman" w:cs="Times New Roman"/>
          <w:sz w:val="24"/>
          <w:szCs w:val="24"/>
          <w:highlight w:val="yellow"/>
        </w:rPr>
        <w:t>Transmission</w:t>
      </w:r>
      <w:r w:rsidRPr="00996275">
        <w:rPr>
          <w:rFonts w:ascii="Times New Roman" w:hAnsi="Times New Roman" w:cs="Times New Roman"/>
          <w:sz w:val="24"/>
          <w:szCs w:val="24"/>
        </w:rPr>
        <w:t>: IV drug used, perinatally by mothers to infant, sexually transmitted, can live on dry surface for 7 days, kissing</w:t>
      </w:r>
    </w:p>
    <w:p w14:paraId="362E6CE1" w14:textId="16A7B581" w:rsidR="00EA504F" w:rsidRPr="00996275" w:rsidRDefault="00EA504F"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00865EDC" w:rsidRPr="00996275">
        <w:rPr>
          <w:rFonts w:ascii="Times New Roman" w:hAnsi="Times New Roman" w:cs="Times New Roman"/>
          <w:sz w:val="24"/>
          <w:szCs w:val="24"/>
        </w:rPr>
        <w:t xml:space="preserve">Cure: body must be </w:t>
      </w:r>
      <w:proofErr w:type="gramStart"/>
      <w:r w:rsidR="00865EDC" w:rsidRPr="00996275">
        <w:rPr>
          <w:rFonts w:ascii="Times New Roman" w:hAnsi="Times New Roman" w:cs="Times New Roman"/>
          <w:sz w:val="24"/>
          <w:szCs w:val="24"/>
        </w:rPr>
        <w:t>develop</w:t>
      </w:r>
      <w:proofErr w:type="gramEnd"/>
      <w:r w:rsidR="00865EDC" w:rsidRPr="00996275">
        <w:rPr>
          <w:rFonts w:ascii="Times New Roman" w:hAnsi="Times New Roman" w:cs="Times New Roman"/>
          <w:sz w:val="24"/>
          <w:szCs w:val="24"/>
        </w:rPr>
        <w:t xml:space="preserve"> anti HBs IgG</w:t>
      </w:r>
    </w:p>
    <w:p w14:paraId="3AEAC79E" w14:textId="2E45470C" w:rsidR="00865EDC" w:rsidRPr="00996275" w:rsidRDefault="00865EDC"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*Without treatment they will develop end stage liver failure or cancer, become chronic carrier which transmits to others.</w:t>
      </w:r>
    </w:p>
    <w:p w14:paraId="52DA205B" w14:textId="77777777" w:rsidR="001A0B94" w:rsidRPr="00996275" w:rsidRDefault="001A0B94" w:rsidP="00740F6B">
      <w:pPr>
        <w:pStyle w:val="NoSpacing"/>
        <w:rPr>
          <w:rFonts w:ascii="Times New Roman" w:hAnsi="Times New Roman" w:cs="Times New Roman"/>
          <w:sz w:val="24"/>
          <w:szCs w:val="24"/>
        </w:rPr>
      </w:pPr>
    </w:p>
    <w:p w14:paraId="50CECA8B" w14:textId="37B4FFF6" w:rsidR="00740F6B" w:rsidRPr="00996275" w:rsidRDefault="00740F6B" w:rsidP="00740F6B">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C – same transmission as B and C</w:t>
      </w:r>
    </w:p>
    <w:p w14:paraId="6BA0737D" w14:textId="7D0223A8" w:rsidR="001A0B94" w:rsidRPr="00996275" w:rsidRDefault="001A0B94"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*Can become </w:t>
      </w:r>
      <w:r w:rsidRPr="00996275">
        <w:rPr>
          <w:rFonts w:ascii="Times New Roman" w:hAnsi="Times New Roman" w:cs="Times New Roman"/>
          <w:sz w:val="24"/>
          <w:szCs w:val="24"/>
          <w:highlight w:val="yellow"/>
        </w:rPr>
        <w:t>chronic</w:t>
      </w:r>
    </w:p>
    <w:p w14:paraId="561ED4BA" w14:textId="32C360DD" w:rsidR="001A0B94" w:rsidRPr="00996275" w:rsidRDefault="001A0B94"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*30-40% of people with HIV have Hep C</w:t>
      </w:r>
    </w:p>
    <w:p w14:paraId="0C67DF65" w14:textId="777AC66E" w:rsidR="00865EDC" w:rsidRPr="00996275" w:rsidRDefault="00865EDC"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w:t>
      </w:r>
      <w:proofErr w:type="gramStart"/>
      <w:r w:rsidRPr="00996275">
        <w:rPr>
          <w:rFonts w:ascii="Times New Roman" w:hAnsi="Times New Roman" w:cs="Times New Roman"/>
          <w:sz w:val="24"/>
          <w:szCs w:val="24"/>
          <w:highlight w:val="yellow"/>
        </w:rPr>
        <w:t>Transmitted</w:t>
      </w:r>
      <w:r w:rsidRPr="00996275">
        <w:rPr>
          <w:rFonts w:ascii="Times New Roman" w:hAnsi="Times New Roman" w:cs="Times New Roman"/>
          <w:sz w:val="24"/>
          <w:szCs w:val="24"/>
        </w:rPr>
        <w:t xml:space="preserve"> most commonly</w:t>
      </w:r>
      <w:proofErr w:type="gramEnd"/>
      <w:r w:rsidRPr="00996275">
        <w:rPr>
          <w:rFonts w:ascii="Times New Roman" w:hAnsi="Times New Roman" w:cs="Times New Roman"/>
          <w:sz w:val="24"/>
          <w:szCs w:val="24"/>
        </w:rPr>
        <w:t xml:space="preserve"> during IV drug use, sex, hemodialysis, occupational exposure, perinatal.</w:t>
      </w:r>
    </w:p>
    <w:p w14:paraId="3C1B6080" w14:textId="01DEC709" w:rsidR="004354C3" w:rsidRPr="00996275" w:rsidRDefault="004354C3"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*Never develop antibodies/immunity.  Can be reinfected if behavior is not rectified.</w:t>
      </w:r>
    </w:p>
    <w:p w14:paraId="23CC5E96" w14:textId="77777777" w:rsidR="001A0B94" w:rsidRPr="00996275" w:rsidRDefault="001A0B94" w:rsidP="00740F6B">
      <w:pPr>
        <w:pStyle w:val="NoSpacing"/>
        <w:rPr>
          <w:rFonts w:ascii="Times New Roman" w:hAnsi="Times New Roman" w:cs="Times New Roman"/>
          <w:sz w:val="24"/>
          <w:szCs w:val="24"/>
        </w:rPr>
      </w:pPr>
    </w:p>
    <w:p w14:paraId="44CAEB1D" w14:textId="7D1D645E" w:rsidR="00740F6B" w:rsidRPr="00996275" w:rsidRDefault="00740F6B" w:rsidP="00740F6B">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D – Same transmission as B and D</w:t>
      </w:r>
    </w:p>
    <w:p w14:paraId="6E03D624" w14:textId="58898706" w:rsidR="001A0B94" w:rsidRPr="00996275" w:rsidRDefault="00865EDC"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*Cannot infect </w:t>
      </w:r>
      <w:r w:rsidR="00BF0E1C" w:rsidRPr="00996275">
        <w:rPr>
          <w:rFonts w:ascii="Times New Roman" w:hAnsi="Times New Roman" w:cs="Times New Roman"/>
          <w:sz w:val="24"/>
          <w:szCs w:val="24"/>
        </w:rPr>
        <w:t>body</w:t>
      </w:r>
      <w:r w:rsidRPr="00996275">
        <w:rPr>
          <w:rFonts w:ascii="Times New Roman" w:hAnsi="Times New Roman" w:cs="Times New Roman"/>
          <w:sz w:val="24"/>
          <w:szCs w:val="24"/>
        </w:rPr>
        <w:t xml:space="preserve"> without Hep B being present</w:t>
      </w:r>
    </w:p>
    <w:p w14:paraId="56966F84" w14:textId="2A736C92" w:rsidR="00865EDC" w:rsidRPr="00996275" w:rsidRDefault="00865EDC"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w:t>
      </w:r>
      <w:proofErr w:type="gramStart"/>
      <w:r w:rsidRPr="00996275">
        <w:rPr>
          <w:rFonts w:ascii="Times New Roman" w:hAnsi="Times New Roman" w:cs="Times New Roman"/>
          <w:sz w:val="24"/>
          <w:szCs w:val="24"/>
        </w:rPr>
        <w:t>transmitted</w:t>
      </w:r>
      <w:proofErr w:type="gramEnd"/>
      <w:r w:rsidRPr="00996275">
        <w:rPr>
          <w:rFonts w:ascii="Times New Roman" w:hAnsi="Times New Roman" w:cs="Times New Roman"/>
          <w:sz w:val="24"/>
          <w:szCs w:val="24"/>
        </w:rPr>
        <w:t xml:space="preserve"> percutaneously</w:t>
      </w:r>
    </w:p>
    <w:p w14:paraId="2918EF63" w14:textId="0FAD7EBE" w:rsidR="00865EDC" w:rsidRPr="00996275" w:rsidRDefault="00865EDC"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*Fulminant hepatitis.  Hep B and D coinfection.  Can cause acute liver failure.  Most severe hep.</w:t>
      </w:r>
    </w:p>
    <w:p w14:paraId="71A03F85" w14:textId="77777777" w:rsidR="001A0B94" w:rsidRPr="00996275" w:rsidRDefault="001A0B94" w:rsidP="00740F6B">
      <w:pPr>
        <w:pStyle w:val="NoSpacing"/>
        <w:rPr>
          <w:rFonts w:ascii="Times New Roman" w:hAnsi="Times New Roman" w:cs="Times New Roman"/>
          <w:sz w:val="24"/>
          <w:szCs w:val="24"/>
        </w:rPr>
      </w:pPr>
    </w:p>
    <w:p w14:paraId="6BDE653D" w14:textId="0833B1EF" w:rsidR="00740F6B" w:rsidRPr="00996275" w:rsidRDefault="00740F6B" w:rsidP="00740F6B">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 xml:space="preserve">E – same transmission as </w:t>
      </w:r>
      <w:r w:rsidR="00EA504F" w:rsidRPr="00996275">
        <w:rPr>
          <w:rFonts w:ascii="Times New Roman" w:hAnsi="Times New Roman" w:cs="Times New Roman"/>
          <w:b/>
          <w:bCs/>
          <w:sz w:val="24"/>
          <w:szCs w:val="24"/>
        </w:rPr>
        <w:t>A</w:t>
      </w:r>
    </w:p>
    <w:p w14:paraId="6DC9ED91" w14:textId="77777777" w:rsidR="009C13E1" w:rsidRPr="00996275" w:rsidRDefault="009C13E1" w:rsidP="009C13E1">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Pr="00996275">
        <w:rPr>
          <w:rFonts w:ascii="Times New Roman" w:hAnsi="Times New Roman" w:cs="Times New Roman"/>
          <w:sz w:val="24"/>
          <w:szCs w:val="24"/>
          <w:highlight w:val="yellow"/>
        </w:rPr>
        <w:t>Transmitted</w:t>
      </w:r>
      <w:r w:rsidRPr="00996275">
        <w:rPr>
          <w:rFonts w:ascii="Times New Roman" w:hAnsi="Times New Roman" w:cs="Times New Roman"/>
          <w:sz w:val="24"/>
          <w:szCs w:val="24"/>
        </w:rPr>
        <w:t>: Fecal/oral</w:t>
      </w:r>
    </w:p>
    <w:p w14:paraId="5DD4231A" w14:textId="77777777" w:rsidR="001A0B94" w:rsidRPr="00996275" w:rsidRDefault="001A0B94" w:rsidP="00740F6B">
      <w:pPr>
        <w:pStyle w:val="NoSpacing"/>
        <w:rPr>
          <w:rFonts w:ascii="Times New Roman" w:hAnsi="Times New Roman" w:cs="Times New Roman"/>
          <w:sz w:val="24"/>
          <w:szCs w:val="24"/>
        </w:rPr>
      </w:pPr>
    </w:p>
    <w:p w14:paraId="38A62F34" w14:textId="243B21DC" w:rsidR="00740F6B" w:rsidRPr="00996275" w:rsidRDefault="00740F6B"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G - </w:t>
      </w:r>
    </w:p>
    <w:p w14:paraId="6672B7C7" w14:textId="4670F0F5" w:rsidR="009C13E1" w:rsidRPr="00996275" w:rsidRDefault="009C13E1"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*Parenterally transmitted. </w:t>
      </w:r>
    </w:p>
    <w:p w14:paraId="158805DF" w14:textId="77777777" w:rsidR="009C13E1" w:rsidRPr="00996275" w:rsidRDefault="009C13E1"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*Does not appear to cause liver damage</w:t>
      </w:r>
    </w:p>
    <w:p w14:paraId="620ADD7E" w14:textId="77777777" w:rsidR="009C13E1" w:rsidRPr="00996275" w:rsidRDefault="009C13E1" w:rsidP="00740F6B">
      <w:pPr>
        <w:pStyle w:val="NoSpacing"/>
        <w:rPr>
          <w:rFonts w:ascii="Times New Roman" w:hAnsi="Times New Roman" w:cs="Times New Roman"/>
          <w:sz w:val="24"/>
          <w:szCs w:val="24"/>
        </w:rPr>
      </w:pPr>
    </w:p>
    <w:p w14:paraId="3205D33F" w14:textId="77777777" w:rsidR="00EF33A5" w:rsidRPr="00996275" w:rsidRDefault="00EF33A5">
      <w:pPr>
        <w:rPr>
          <w:rFonts w:ascii="Times New Roman" w:hAnsi="Times New Roman" w:cs="Times New Roman"/>
          <w:sz w:val="24"/>
          <w:szCs w:val="24"/>
        </w:rPr>
      </w:pPr>
      <w:r w:rsidRPr="00996275">
        <w:rPr>
          <w:rFonts w:ascii="Times New Roman" w:hAnsi="Times New Roman" w:cs="Times New Roman"/>
          <w:sz w:val="24"/>
          <w:szCs w:val="24"/>
        </w:rPr>
        <w:br w:type="page"/>
      </w:r>
    </w:p>
    <w:p w14:paraId="3FA8CEAB" w14:textId="5B703141" w:rsidR="00EF33A5" w:rsidRPr="00996275" w:rsidRDefault="00EF33A5" w:rsidP="00740F6B">
      <w:pPr>
        <w:pStyle w:val="NoSpacing"/>
        <w:rPr>
          <w:rFonts w:ascii="Times New Roman" w:hAnsi="Times New Roman" w:cs="Times New Roman"/>
          <w:b/>
          <w:bCs/>
          <w:sz w:val="24"/>
          <w:szCs w:val="24"/>
          <w:u w:val="single"/>
        </w:rPr>
      </w:pPr>
      <w:r w:rsidRPr="00996275">
        <w:rPr>
          <w:rFonts w:ascii="Times New Roman" w:hAnsi="Times New Roman" w:cs="Times New Roman"/>
          <w:b/>
          <w:bCs/>
          <w:sz w:val="24"/>
          <w:szCs w:val="24"/>
          <w:u w:val="single"/>
        </w:rPr>
        <w:lastRenderedPageBreak/>
        <w:t>Endocrine</w:t>
      </w:r>
    </w:p>
    <w:p w14:paraId="7EA1239E" w14:textId="400FF7F8" w:rsidR="00EF33A5" w:rsidRPr="00996275" w:rsidRDefault="00EF33A5"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Pituitary</w:t>
      </w:r>
    </w:p>
    <w:p w14:paraId="61916953" w14:textId="42E7A609" w:rsidR="006616F6" w:rsidRPr="00996275" w:rsidRDefault="006616F6" w:rsidP="00740F6B">
      <w:pPr>
        <w:pStyle w:val="NoSpacing"/>
        <w:rPr>
          <w:rFonts w:ascii="Times New Roman" w:hAnsi="Times New Roman" w:cs="Times New Roman"/>
          <w:sz w:val="24"/>
          <w:szCs w:val="24"/>
        </w:rPr>
      </w:pPr>
    </w:p>
    <w:p w14:paraId="4BD98A19" w14:textId="719C2EB6" w:rsidR="00303B51" w:rsidRPr="00996275" w:rsidRDefault="00303B51" w:rsidP="00740F6B">
      <w:pPr>
        <w:pStyle w:val="NoSpacing"/>
        <w:rPr>
          <w:rFonts w:ascii="Times New Roman" w:hAnsi="Times New Roman" w:cs="Times New Roman"/>
          <w:sz w:val="24"/>
          <w:szCs w:val="24"/>
        </w:rPr>
      </w:pPr>
    </w:p>
    <w:p w14:paraId="0FB8FB93" w14:textId="77777777" w:rsidR="00303B51" w:rsidRPr="00996275" w:rsidRDefault="00303B51" w:rsidP="00740F6B">
      <w:pPr>
        <w:pStyle w:val="NoSpacing"/>
        <w:rPr>
          <w:rFonts w:ascii="Times New Roman" w:hAnsi="Times New Roman" w:cs="Times New Roman"/>
          <w:sz w:val="24"/>
          <w:szCs w:val="24"/>
        </w:rPr>
      </w:pPr>
    </w:p>
    <w:p w14:paraId="08D23ABE" w14:textId="77777777" w:rsidR="00303B51" w:rsidRPr="00996275" w:rsidRDefault="00303B51" w:rsidP="00740F6B">
      <w:pPr>
        <w:pStyle w:val="NoSpacing"/>
        <w:rPr>
          <w:rFonts w:ascii="Times New Roman" w:hAnsi="Times New Roman" w:cs="Times New Roman"/>
          <w:sz w:val="24"/>
          <w:szCs w:val="24"/>
        </w:rPr>
      </w:pPr>
    </w:p>
    <w:p w14:paraId="413E5654" w14:textId="09BE8FA3" w:rsidR="00EF33A5" w:rsidRPr="00996275" w:rsidRDefault="00EF33A5" w:rsidP="00740F6B">
      <w:pPr>
        <w:pStyle w:val="NoSpacing"/>
        <w:rPr>
          <w:rFonts w:ascii="Times New Roman" w:hAnsi="Times New Roman" w:cs="Times New Roman"/>
          <w:sz w:val="24"/>
          <w:szCs w:val="24"/>
        </w:rPr>
      </w:pPr>
      <w:r w:rsidRPr="00996275">
        <w:rPr>
          <w:rFonts w:ascii="Times New Roman" w:hAnsi="Times New Roman" w:cs="Times New Roman"/>
          <w:b/>
          <w:bCs/>
          <w:sz w:val="24"/>
          <w:szCs w:val="24"/>
          <w:u w:val="single"/>
        </w:rPr>
        <w:t>Thyroid</w:t>
      </w:r>
      <w:r w:rsidR="006616F6" w:rsidRPr="00996275">
        <w:rPr>
          <w:rFonts w:ascii="Times New Roman" w:hAnsi="Times New Roman" w:cs="Times New Roman"/>
          <w:sz w:val="24"/>
          <w:szCs w:val="24"/>
        </w:rPr>
        <w:t>: surrounds portion of trachea</w:t>
      </w:r>
    </w:p>
    <w:p w14:paraId="6E991496" w14:textId="18799A14" w:rsidR="006616F6" w:rsidRPr="00996275" w:rsidRDefault="006616F6"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-2 lobes with isthmus</w:t>
      </w:r>
    </w:p>
    <w:p w14:paraId="154982F4" w14:textId="48EA5D5E" w:rsidR="006616F6" w:rsidRPr="00996275" w:rsidRDefault="006616F6"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-TSH: thyroid stimulating hormone.  Released from anterior pituitary gland.</w:t>
      </w:r>
    </w:p>
    <w:p w14:paraId="2E8E80DE" w14:textId="7C4817C0" w:rsidR="00452FD5" w:rsidRPr="00996275" w:rsidRDefault="00452FD5"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ab/>
        <w:t>*</w:t>
      </w:r>
      <w:proofErr w:type="gramStart"/>
      <w:r w:rsidRPr="00996275">
        <w:rPr>
          <w:rFonts w:ascii="Times New Roman" w:hAnsi="Times New Roman" w:cs="Times New Roman"/>
          <w:sz w:val="24"/>
          <w:szCs w:val="24"/>
        </w:rPr>
        <w:t>turns</w:t>
      </w:r>
      <w:proofErr w:type="gramEnd"/>
      <w:r w:rsidRPr="00996275">
        <w:rPr>
          <w:rFonts w:ascii="Times New Roman" w:hAnsi="Times New Roman" w:cs="Times New Roman"/>
          <w:sz w:val="24"/>
          <w:szCs w:val="24"/>
        </w:rPr>
        <w:t xml:space="preserve"> on iodine pumps</w:t>
      </w:r>
    </w:p>
    <w:p w14:paraId="02B7A321" w14:textId="0EB2B464" w:rsidR="006616F6" w:rsidRPr="00996275" w:rsidRDefault="00706B31"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-produces T3, T4, and calcitonin</w:t>
      </w:r>
    </w:p>
    <w:p w14:paraId="78BF15D3" w14:textId="6720F758" w:rsidR="008102B8" w:rsidRPr="00996275" w:rsidRDefault="008102B8"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-controls cellular metabolic activity</w:t>
      </w:r>
    </w:p>
    <w:p w14:paraId="0EA384D0" w14:textId="322AD403" w:rsidR="00706B31" w:rsidRPr="00996275" w:rsidRDefault="00706B31" w:rsidP="00740F6B">
      <w:pPr>
        <w:pStyle w:val="NoSpacing"/>
        <w:rPr>
          <w:rFonts w:ascii="Times New Roman" w:hAnsi="Times New Roman" w:cs="Times New Roman"/>
          <w:sz w:val="24"/>
          <w:szCs w:val="24"/>
        </w:rPr>
      </w:pPr>
    </w:p>
    <w:p w14:paraId="301456A0" w14:textId="174C024F" w:rsidR="00706B31" w:rsidRPr="00996275" w:rsidRDefault="00706B31" w:rsidP="00740F6B">
      <w:pPr>
        <w:pStyle w:val="NoSpacing"/>
        <w:rPr>
          <w:rFonts w:ascii="Times New Roman" w:hAnsi="Times New Roman" w:cs="Times New Roman"/>
          <w:sz w:val="24"/>
          <w:szCs w:val="24"/>
        </w:rPr>
      </w:pPr>
    </w:p>
    <w:p w14:paraId="5A013D6E" w14:textId="0BC6D298" w:rsidR="00706B31" w:rsidRPr="00996275" w:rsidRDefault="00706B31" w:rsidP="00740F6B">
      <w:pPr>
        <w:pStyle w:val="NoSpacing"/>
        <w:rPr>
          <w:rFonts w:ascii="Times New Roman" w:hAnsi="Times New Roman" w:cs="Times New Roman"/>
          <w:sz w:val="24"/>
          <w:szCs w:val="24"/>
        </w:rPr>
      </w:pPr>
    </w:p>
    <w:p w14:paraId="6589C6CA" w14:textId="77777777" w:rsidR="00303B51" w:rsidRPr="00996275" w:rsidRDefault="00303B51" w:rsidP="00740F6B">
      <w:pPr>
        <w:pStyle w:val="NoSpacing"/>
        <w:rPr>
          <w:rFonts w:ascii="Times New Roman" w:hAnsi="Times New Roman" w:cs="Times New Roman"/>
          <w:sz w:val="24"/>
          <w:szCs w:val="24"/>
        </w:rPr>
      </w:pPr>
    </w:p>
    <w:p w14:paraId="5FD8272E" w14:textId="583C7A0D" w:rsidR="00EF33A5" w:rsidRPr="00996275" w:rsidRDefault="00EF33A5" w:rsidP="00740F6B">
      <w:pPr>
        <w:pStyle w:val="NoSpacing"/>
        <w:rPr>
          <w:rFonts w:ascii="Times New Roman" w:hAnsi="Times New Roman" w:cs="Times New Roman"/>
          <w:b/>
          <w:bCs/>
          <w:sz w:val="24"/>
          <w:szCs w:val="24"/>
          <w:u w:val="single"/>
        </w:rPr>
      </w:pPr>
      <w:r w:rsidRPr="00996275">
        <w:rPr>
          <w:rFonts w:ascii="Times New Roman" w:hAnsi="Times New Roman" w:cs="Times New Roman"/>
          <w:b/>
          <w:bCs/>
          <w:sz w:val="24"/>
          <w:szCs w:val="24"/>
          <w:u w:val="single"/>
        </w:rPr>
        <w:t>Parathyroid</w:t>
      </w:r>
    </w:p>
    <w:p w14:paraId="23233A10" w14:textId="166A8133" w:rsidR="00F70A82" w:rsidRPr="00996275" w:rsidRDefault="00F70A82"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-regulates calcium and phosphorus metabolism</w:t>
      </w:r>
    </w:p>
    <w:p w14:paraId="0EEB3CE0" w14:textId="401E4F62" w:rsidR="008B6724" w:rsidRPr="00996275" w:rsidRDefault="008B6724"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-PTH: moves Ca+ from bones to blood</w:t>
      </w:r>
    </w:p>
    <w:p w14:paraId="7F7CE566" w14:textId="2E564862" w:rsidR="00F70A82" w:rsidRPr="00996275" w:rsidRDefault="004D1888" w:rsidP="00740F6B">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Hyperparathyroidism</w:t>
      </w:r>
    </w:p>
    <w:p w14:paraId="3F239BB6" w14:textId="27EDA44B" w:rsidR="004D1888" w:rsidRPr="00996275" w:rsidRDefault="004D1888"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-caused by overproduction of parathormone: causes kidney stones containing Ca+ and bone decalcification</w:t>
      </w:r>
    </w:p>
    <w:p w14:paraId="5FC84735" w14:textId="3763D02A" w:rsidR="006616F6" w:rsidRPr="00996275" w:rsidRDefault="004D1888" w:rsidP="00740F6B">
      <w:pPr>
        <w:pStyle w:val="NoSpacing"/>
        <w:rPr>
          <w:rFonts w:ascii="Times New Roman" w:hAnsi="Times New Roman" w:cs="Times New Roman"/>
          <w:sz w:val="24"/>
          <w:szCs w:val="24"/>
        </w:rPr>
      </w:pPr>
      <w:r w:rsidRPr="00996275">
        <w:rPr>
          <w:rFonts w:ascii="Times New Roman" w:hAnsi="Times New Roman" w:cs="Times New Roman"/>
          <w:sz w:val="24"/>
          <w:szCs w:val="24"/>
          <w:u w:val="single"/>
        </w:rPr>
        <w:t>S/s:</w:t>
      </w:r>
      <w:r w:rsidRPr="00996275">
        <w:rPr>
          <w:rFonts w:ascii="Times New Roman" w:hAnsi="Times New Roman" w:cs="Times New Roman"/>
          <w:sz w:val="24"/>
          <w:szCs w:val="24"/>
        </w:rPr>
        <w:t xml:space="preserve"> apathy, fatigue, vomiting, constipation, HTN, dysrhythmias, irritability</w:t>
      </w:r>
      <w:r w:rsidR="00025D25" w:rsidRPr="00996275">
        <w:rPr>
          <w:rFonts w:ascii="Times New Roman" w:hAnsi="Times New Roman" w:cs="Times New Roman"/>
          <w:sz w:val="24"/>
          <w:szCs w:val="24"/>
        </w:rPr>
        <w:t>, increased peptic ulcers and pancreatitis</w:t>
      </w:r>
    </w:p>
    <w:p w14:paraId="0B35BC71" w14:textId="4C550C69" w:rsidR="00C75397" w:rsidRPr="00996275" w:rsidRDefault="00C75397"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-Hypercalcemia crisis: neuro, cardiac, and kidney symptoms – rapid rehydration with isotonic solutions with calcitonin to maintain urine output of 100-150 p/h</w:t>
      </w:r>
      <w:r w:rsidR="00606362" w:rsidRPr="00996275">
        <w:rPr>
          <w:rFonts w:ascii="Times New Roman" w:hAnsi="Times New Roman" w:cs="Times New Roman"/>
          <w:sz w:val="24"/>
          <w:szCs w:val="24"/>
        </w:rPr>
        <w:t>.  Monitor for fluid overload.</w:t>
      </w:r>
    </w:p>
    <w:p w14:paraId="4F5F745C" w14:textId="0DE5278E" w:rsidR="004D1888" w:rsidRPr="00996275" w:rsidRDefault="00606362" w:rsidP="00740F6B">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Hypoparathyroidism</w:t>
      </w:r>
    </w:p>
    <w:p w14:paraId="2B2B3041" w14:textId="5D078454" w:rsidR="00606362" w:rsidRPr="00996275" w:rsidRDefault="00606362"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Cause: destruction of parathyroid, Vit D deficiency</w:t>
      </w:r>
    </w:p>
    <w:p w14:paraId="046C7B5D" w14:textId="1A955B71" w:rsidR="00606362" w:rsidRPr="00996275" w:rsidRDefault="00606362"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-Hyperphosphatemia and </w:t>
      </w:r>
      <w:r w:rsidRPr="00996275">
        <w:rPr>
          <w:rFonts w:ascii="Times New Roman" w:hAnsi="Times New Roman" w:cs="Times New Roman"/>
          <w:sz w:val="24"/>
          <w:szCs w:val="24"/>
          <w:highlight w:val="yellow"/>
        </w:rPr>
        <w:t>hypocalcemia</w:t>
      </w:r>
    </w:p>
    <w:p w14:paraId="3E6F684E" w14:textId="530AACC4" w:rsidR="004D1888" w:rsidRPr="00996275" w:rsidRDefault="00606362" w:rsidP="00740F6B">
      <w:pPr>
        <w:pStyle w:val="NoSpacing"/>
        <w:rPr>
          <w:rFonts w:ascii="Times New Roman" w:hAnsi="Times New Roman" w:cs="Times New Roman"/>
          <w:sz w:val="24"/>
          <w:szCs w:val="24"/>
        </w:rPr>
      </w:pPr>
      <w:r w:rsidRPr="00996275">
        <w:rPr>
          <w:rFonts w:ascii="Times New Roman" w:hAnsi="Times New Roman" w:cs="Times New Roman"/>
          <w:sz w:val="24"/>
          <w:szCs w:val="24"/>
          <w:u w:val="single"/>
        </w:rPr>
        <w:t>S/s</w:t>
      </w:r>
      <w:r w:rsidRPr="00996275">
        <w:rPr>
          <w:rFonts w:ascii="Times New Roman" w:hAnsi="Times New Roman" w:cs="Times New Roman"/>
          <w:sz w:val="24"/>
          <w:szCs w:val="24"/>
        </w:rPr>
        <w:t>: tetany from hypocalcemia, numbness, tingling, and cramps in extremities</w:t>
      </w:r>
    </w:p>
    <w:p w14:paraId="5B92C6F3" w14:textId="4969C593" w:rsidR="00303B51" w:rsidRPr="00996275" w:rsidRDefault="00303B51" w:rsidP="00740F6B">
      <w:pPr>
        <w:pStyle w:val="NoSpacing"/>
        <w:rPr>
          <w:rFonts w:ascii="Times New Roman" w:hAnsi="Times New Roman" w:cs="Times New Roman"/>
          <w:sz w:val="24"/>
          <w:szCs w:val="24"/>
        </w:rPr>
      </w:pPr>
      <w:r w:rsidRPr="00996275">
        <w:rPr>
          <w:rFonts w:ascii="Times New Roman" w:hAnsi="Times New Roman" w:cs="Times New Roman"/>
          <w:sz w:val="24"/>
          <w:szCs w:val="24"/>
          <w:u w:val="single"/>
        </w:rPr>
        <w:t>Treatment</w:t>
      </w:r>
      <w:r w:rsidRPr="00996275">
        <w:rPr>
          <w:rFonts w:ascii="Times New Roman" w:hAnsi="Times New Roman" w:cs="Times New Roman"/>
          <w:sz w:val="24"/>
          <w:szCs w:val="24"/>
        </w:rPr>
        <w:t>: calcium gluconate, sedative, thiazide diuretic, Vit D, tracheostomy kit at bedside, high Ca+ low P-</w:t>
      </w:r>
    </w:p>
    <w:p w14:paraId="7551CB55" w14:textId="7DEE39CE" w:rsidR="00303B51" w:rsidRPr="00996275" w:rsidRDefault="009479E1"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*If patient has heart condition and takes digitalis administer Ca+ cautiously.  They potentiate each other and can cause </w:t>
      </w:r>
      <w:r w:rsidR="00AD0485" w:rsidRPr="00996275">
        <w:rPr>
          <w:rFonts w:ascii="Times New Roman" w:hAnsi="Times New Roman" w:cs="Times New Roman"/>
          <w:sz w:val="24"/>
          <w:szCs w:val="24"/>
        </w:rPr>
        <w:t>fatal dysrhythmias.  Continuous cardiac monitoring required.</w:t>
      </w:r>
    </w:p>
    <w:p w14:paraId="29231BA1" w14:textId="77777777" w:rsidR="00303B51" w:rsidRPr="00996275" w:rsidRDefault="00303B51" w:rsidP="00740F6B">
      <w:pPr>
        <w:pStyle w:val="NoSpacing"/>
        <w:rPr>
          <w:rFonts w:ascii="Times New Roman" w:hAnsi="Times New Roman" w:cs="Times New Roman"/>
          <w:sz w:val="24"/>
          <w:szCs w:val="24"/>
        </w:rPr>
      </w:pPr>
    </w:p>
    <w:p w14:paraId="7CF9DED7" w14:textId="4953A664" w:rsidR="006616F6" w:rsidRPr="00996275" w:rsidRDefault="00EF33A5" w:rsidP="00740F6B">
      <w:pPr>
        <w:pStyle w:val="NoSpacing"/>
        <w:rPr>
          <w:rFonts w:ascii="Times New Roman" w:hAnsi="Times New Roman" w:cs="Times New Roman"/>
          <w:sz w:val="24"/>
          <w:szCs w:val="24"/>
        </w:rPr>
      </w:pPr>
      <w:r w:rsidRPr="00996275">
        <w:rPr>
          <w:rFonts w:ascii="Times New Roman" w:hAnsi="Times New Roman" w:cs="Times New Roman"/>
          <w:sz w:val="24"/>
          <w:szCs w:val="24"/>
        </w:rPr>
        <w:t>Adrenal</w:t>
      </w:r>
    </w:p>
    <w:p w14:paraId="4C315321" w14:textId="544CF690" w:rsidR="00434564" w:rsidRPr="00996275" w:rsidRDefault="00434564" w:rsidP="00595AEF">
      <w:pPr>
        <w:pStyle w:val="NoSpacing"/>
        <w:rPr>
          <w:rFonts w:ascii="Times New Roman" w:hAnsi="Times New Roman" w:cs="Times New Roman"/>
          <w:sz w:val="24"/>
          <w:szCs w:val="24"/>
        </w:rPr>
      </w:pPr>
    </w:p>
    <w:p w14:paraId="66ED1BA8" w14:textId="77777777" w:rsidR="00122452" w:rsidRPr="00996275" w:rsidRDefault="00122452" w:rsidP="00595AEF">
      <w:pPr>
        <w:pStyle w:val="NoSpacing"/>
        <w:rPr>
          <w:rFonts w:ascii="Times New Roman" w:hAnsi="Times New Roman" w:cs="Times New Roman"/>
          <w:sz w:val="24"/>
          <w:szCs w:val="24"/>
        </w:rPr>
      </w:pPr>
    </w:p>
    <w:p w14:paraId="35D80A38" w14:textId="77777777" w:rsidR="00122452" w:rsidRPr="00996275" w:rsidRDefault="00122452" w:rsidP="00595AEF">
      <w:pPr>
        <w:pStyle w:val="NoSpacing"/>
        <w:rPr>
          <w:rFonts w:ascii="Times New Roman" w:hAnsi="Times New Roman" w:cs="Times New Roman"/>
          <w:sz w:val="24"/>
          <w:szCs w:val="24"/>
        </w:rPr>
      </w:pPr>
    </w:p>
    <w:p w14:paraId="791B5C5D" w14:textId="2F0DC853" w:rsidR="00BF0E1C" w:rsidRPr="00996275" w:rsidRDefault="00BF0E1C">
      <w:pPr>
        <w:rPr>
          <w:rFonts w:ascii="Times New Roman" w:hAnsi="Times New Roman" w:cs="Times New Roman"/>
          <w:sz w:val="24"/>
          <w:szCs w:val="24"/>
        </w:rPr>
      </w:pPr>
      <w:r w:rsidRPr="00996275">
        <w:rPr>
          <w:rFonts w:ascii="Times New Roman" w:hAnsi="Times New Roman" w:cs="Times New Roman"/>
          <w:sz w:val="24"/>
          <w:szCs w:val="24"/>
        </w:rPr>
        <w:br w:type="page"/>
      </w:r>
    </w:p>
    <w:p w14:paraId="1A4D1FDC" w14:textId="038FC86D" w:rsidR="00BF0E1C" w:rsidRPr="00996275" w:rsidRDefault="00BF0E1C" w:rsidP="00BF0E1C">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lastRenderedPageBreak/>
        <w:t>Complications of Trans-sphenoidal hypophysectomy</w:t>
      </w:r>
    </w:p>
    <w:p w14:paraId="5296C3FA" w14:textId="24F81AC3" w:rsidR="009D2B1A" w:rsidRPr="00996275" w:rsidRDefault="00996275"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-CSF leak</w:t>
      </w:r>
    </w:p>
    <w:p w14:paraId="5D2766A2" w14:textId="3E6191FA" w:rsidR="00996275" w:rsidRPr="00996275" w:rsidRDefault="00996275"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-Increased ICP</w:t>
      </w:r>
    </w:p>
    <w:p w14:paraId="6FA54804" w14:textId="60642C85" w:rsidR="009D2B1A" w:rsidRPr="00996275" w:rsidRDefault="00996275"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-Meningitis</w:t>
      </w:r>
    </w:p>
    <w:p w14:paraId="1EFBBDFF" w14:textId="3AB49E94" w:rsidR="009D2B1A" w:rsidRPr="00996275" w:rsidRDefault="009D2B1A" w:rsidP="00BF0E1C">
      <w:pPr>
        <w:pStyle w:val="NoSpacing"/>
        <w:rPr>
          <w:rFonts w:ascii="Times New Roman" w:hAnsi="Times New Roman" w:cs="Times New Roman"/>
          <w:sz w:val="24"/>
          <w:szCs w:val="24"/>
          <w:highlight w:val="yellow"/>
        </w:rPr>
      </w:pPr>
    </w:p>
    <w:p w14:paraId="2425B231" w14:textId="77777777" w:rsidR="009D2B1A" w:rsidRPr="00996275" w:rsidRDefault="009D2B1A" w:rsidP="00BF0E1C">
      <w:pPr>
        <w:pStyle w:val="NoSpacing"/>
        <w:rPr>
          <w:rFonts w:ascii="Times New Roman" w:hAnsi="Times New Roman" w:cs="Times New Roman"/>
          <w:sz w:val="24"/>
          <w:szCs w:val="24"/>
          <w:highlight w:val="yellow"/>
        </w:rPr>
      </w:pPr>
    </w:p>
    <w:p w14:paraId="18732CAD" w14:textId="0472EB70" w:rsidR="002569C3" w:rsidRPr="00996275" w:rsidRDefault="00BF0E1C" w:rsidP="002569C3">
      <w:pPr>
        <w:pStyle w:val="NoSpacing"/>
        <w:rPr>
          <w:rFonts w:ascii="Times New Roman" w:hAnsi="Times New Roman" w:cs="Times New Roman"/>
          <w:b/>
          <w:bCs/>
          <w:sz w:val="24"/>
          <w:szCs w:val="24"/>
          <w:highlight w:val="yellow"/>
        </w:rPr>
      </w:pPr>
      <w:r w:rsidRPr="00996275">
        <w:rPr>
          <w:rFonts w:ascii="Times New Roman" w:hAnsi="Times New Roman" w:cs="Times New Roman"/>
          <w:b/>
          <w:bCs/>
          <w:sz w:val="24"/>
          <w:szCs w:val="24"/>
        </w:rPr>
        <w:t>Hypothyroidism risk</w:t>
      </w:r>
      <w:r w:rsidR="002569C3" w:rsidRPr="00996275">
        <w:rPr>
          <w:rFonts w:ascii="Times New Roman" w:hAnsi="Times New Roman" w:cs="Times New Roman"/>
          <w:b/>
          <w:bCs/>
          <w:sz w:val="24"/>
          <w:szCs w:val="24"/>
        </w:rPr>
        <w:t>s, treatment, S/</w:t>
      </w:r>
      <w:r w:rsidR="00FA7EBF" w:rsidRPr="00996275">
        <w:rPr>
          <w:rFonts w:ascii="Times New Roman" w:hAnsi="Times New Roman" w:cs="Times New Roman"/>
          <w:b/>
          <w:bCs/>
          <w:sz w:val="24"/>
          <w:szCs w:val="24"/>
        </w:rPr>
        <w:t>s,</w:t>
      </w:r>
      <w:r w:rsidR="002569C3" w:rsidRPr="00996275">
        <w:rPr>
          <w:rFonts w:ascii="Times New Roman" w:hAnsi="Times New Roman" w:cs="Times New Roman"/>
          <w:b/>
          <w:bCs/>
          <w:sz w:val="24"/>
          <w:szCs w:val="24"/>
        </w:rPr>
        <w:t xml:space="preserve"> and nursing interventions</w:t>
      </w:r>
    </w:p>
    <w:p w14:paraId="6BD08CB4" w14:textId="65B9D8A7" w:rsidR="002569C3" w:rsidRPr="00996275" w:rsidRDefault="008102B8" w:rsidP="002569C3">
      <w:pPr>
        <w:pStyle w:val="NoSpacing"/>
        <w:rPr>
          <w:rFonts w:ascii="Times New Roman" w:hAnsi="Times New Roman" w:cs="Times New Roman"/>
          <w:sz w:val="24"/>
          <w:szCs w:val="24"/>
        </w:rPr>
      </w:pPr>
      <w:r w:rsidRPr="00996275">
        <w:rPr>
          <w:rFonts w:ascii="Times New Roman" w:hAnsi="Times New Roman" w:cs="Times New Roman"/>
          <w:sz w:val="24"/>
          <w:szCs w:val="24"/>
        </w:rPr>
        <w:t>-most common cause is Hashimoto’s disease</w:t>
      </w:r>
    </w:p>
    <w:p w14:paraId="25B97CC6" w14:textId="1554D6C6" w:rsidR="008102B8" w:rsidRPr="00996275" w:rsidRDefault="008102B8" w:rsidP="002569C3">
      <w:pPr>
        <w:pStyle w:val="NoSpacing"/>
        <w:rPr>
          <w:rFonts w:ascii="Times New Roman" w:hAnsi="Times New Roman" w:cs="Times New Roman"/>
          <w:sz w:val="24"/>
          <w:szCs w:val="24"/>
        </w:rPr>
      </w:pPr>
      <w:r w:rsidRPr="00996275">
        <w:rPr>
          <w:rFonts w:ascii="Times New Roman" w:hAnsi="Times New Roman" w:cs="Times New Roman"/>
          <w:sz w:val="24"/>
          <w:szCs w:val="24"/>
        </w:rPr>
        <w:t>-also caused by PT’s treating hyperthyroidism with radioiodine, anti-thyroid meds or thyroidectomy</w:t>
      </w:r>
    </w:p>
    <w:p w14:paraId="512556F2" w14:textId="3FE23E1B" w:rsidR="008F5E94" w:rsidRPr="00996275" w:rsidRDefault="008F5E94" w:rsidP="002569C3">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 xml:space="preserve">Risks: </w:t>
      </w:r>
      <w:r w:rsidRPr="00996275">
        <w:rPr>
          <w:rFonts w:ascii="Times New Roman" w:hAnsi="Times New Roman" w:cs="Times New Roman"/>
          <w:sz w:val="24"/>
          <w:szCs w:val="24"/>
        </w:rPr>
        <w:t>female, 30-60 y/o, treatment for hyperthyroidism</w:t>
      </w:r>
    </w:p>
    <w:p w14:paraId="72C029FE" w14:textId="69A20F25" w:rsidR="008F5E94" w:rsidRPr="00996275" w:rsidRDefault="008F5E94" w:rsidP="002569C3">
      <w:pPr>
        <w:pStyle w:val="NoSpacing"/>
        <w:rPr>
          <w:rFonts w:ascii="Times New Roman" w:hAnsi="Times New Roman" w:cs="Times New Roman"/>
          <w:sz w:val="24"/>
          <w:szCs w:val="24"/>
        </w:rPr>
      </w:pPr>
      <w:r w:rsidRPr="00996275">
        <w:rPr>
          <w:rFonts w:ascii="Times New Roman" w:hAnsi="Times New Roman" w:cs="Times New Roman"/>
          <w:b/>
          <w:bCs/>
          <w:sz w:val="24"/>
          <w:szCs w:val="24"/>
        </w:rPr>
        <w:t>Labs</w:t>
      </w:r>
      <w:r w:rsidRPr="00996275">
        <w:rPr>
          <w:rFonts w:ascii="Times New Roman" w:hAnsi="Times New Roman" w:cs="Times New Roman"/>
          <w:sz w:val="24"/>
          <w:szCs w:val="24"/>
        </w:rPr>
        <w:t>: decreased T3 and T4 with increased TSH</w:t>
      </w:r>
      <w:r w:rsidR="00C32B10" w:rsidRPr="00996275">
        <w:rPr>
          <w:rFonts w:ascii="Times New Roman" w:hAnsi="Times New Roman" w:cs="Times New Roman"/>
          <w:sz w:val="24"/>
          <w:szCs w:val="24"/>
        </w:rPr>
        <w:t xml:space="preserve">, increased cholesterol </w:t>
      </w:r>
    </w:p>
    <w:p w14:paraId="4370D5BF" w14:textId="49CBFAFD" w:rsidR="008F5E94" w:rsidRPr="00996275" w:rsidRDefault="008F5E94" w:rsidP="002569C3">
      <w:pPr>
        <w:pStyle w:val="NoSpacing"/>
        <w:rPr>
          <w:rFonts w:ascii="Times New Roman" w:hAnsi="Times New Roman" w:cs="Times New Roman"/>
          <w:sz w:val="24"/>
          <w:szCs w:val="24"/>
        </w:rPr>
      </w:pPr>
      <w:r w:rsidRPr="00996275">
        <w:rPr>
          <w:rFonts w:ascii="Times New Roman" w:hAnsi="Times New Roman" w:cs="Times New Roman"/>
          <w:b/>
          <w:bCs/>
          <w:sz w:val="24"/>
          <w:szCs w:val="24"/>
        </w:rPr>
        <w:t>S/s</w:t>
      </w:r>
      <w:r w:rsidRPr="00996275">
        <w:rPr>
          <w:rFonts w:ascii="Times New Roman" w:hAnsi="Times New Roman" w:cs="Times New Roman"/>
          <w:sz w:val="24"/>
          <w:szCs w:val="24"/>
        </w:rPr>
        <w:t xml:space="preserve">: extreme fatigue, hair loss, brittle nails, dry skin, numbness and tingling in fingers, </w:t>
      </w:r>
      <w:r w:rsidRPr="00996275">
        <w:rPr>
          <w:rFonts w:ascii="Times New Roman" w:hAnsi="Times New Roman" w:cs="Times New Roman"/>
          <w:sz w:val="24"/>
          <w:szCs w:val="24"/>
          <w:highlight w:val="yellow"/>
        </w:rPr>
        <w:t>cold intolerance</w:t>
      </w:r>
      <w:r w:rsidRPr="00996275">
        <w:rPr>
          <w:rFonts w:ascii="Times New Roman" w:hAnsi="Times New Roman" w:cs="Times New Roman"/>
          <w:sz w:val="24"/>
          <w:szCs w:val="24"/>
        </w:rPr>
        <w:t xml:space="preserve">, constipation, weight gain, pallor, brittle nails, </w:t>
      </w:r>
      <w:r w:rsidRPr="00996275">
        <w:rPr>
          <w:rFonts w:ascii="Times New Roman" w:hAnsi="Times New Roman" w:cs="Times New Roman"/>
          <w:sz w:val="24"/>
          <w:szCs w:val="24"/>
          <w:highlight w:val="yellow"/>
        </w:rPr>
        <w:t>bradycardia</w:t>
      </w:r>
      <w:r w:rsidRPr="00996275">
        <w:rPr>
          <w:rFonts w:ascii="Times New Roman" w:hAnsi="Times New Roman" w:cs="Times New Roman"/>
          <w:sz w:val="24"/>
          <w:szCs w:val="24"/>
        </w:rPr>
        <w:t xml:space="preserve">, hypotension, </w:t>
      </w:r>
      <w:r w:rsidR="00E31DF3" w:rsidRPr="00996275">
        <w:rPr>
          <w:rFonts w:ascii="Times New Roman" w:hAnsi="Times New Roman" w:cs="Times New Roman"/>
          <w:sz w:val="24"/>
          <w:szCs w:val="24"/>
        </w:rPr>
        <w:t xml:space="preserve">dry, flaky skin, hoarse voice, </w:t>
      </w:r>
      <w:r w:rsidR="00E31DF3" w:rsidRPr="00996275">
        <w:rPr>
          <w:rFonts w:ascii="Times New Roman" w:hAnsi="Times New Roman" w:cs="Times New Roman"/>
          <w:sz w:val="24"/>
          <w:szCs w:val="24"/>
          <w:highlight w:val="yellow"/>
        </w:rPr>
        <w:t>MI</w:t>
      </w:r>
      <w:r w:rsidR="00E31DF3" w:rsidRPr="00996275">
        <w:rPr>
          <w:rFonts w:ascii="Times New Roman" w:hAnsi="Times New Roman" w:cs="Times New Roman"/>
          <w:sz w:val="24"/>
          <w:szCs w:val="24"/>
        </w:rPr>
        <w:t>, masklike expression.</w:t>
      </w:r>
    </w:p>
    <w:p w14:paraId="31688B99" w14:textId="5AFCCCDE" w:rsidR="00560D16" w:rsidRPr="00996275" w:rsidRDefault="00560D16" w:rsidP="002569C3">
      <w:pPr>
        <w:pStyle w:val="NoSpacing"/>
        <w:rPr>
          <w:rFonts w:ascii="Times New Roman" w:hAnsi="Times New Roman" w:cs="Times New Roman"/>
          <w:sz w:val="24"/>
          <w:szCs w:val="24"/>
        </w:rPr>
      </w:pPr>
      <w:r w:rsidRPr="00996275">
        <w:rPr>
          <w:rFonts w:ascii="Times New Roman" w:hAnsi="Times New Roman" w:cs="Times New Roman"/>
          <w:b/>
          <w:bCs/>
          <w:sz w:val="24"/>
          <w:szCs w:val="24"/>
        </w:rPr>
        <w:t>Treatment</w:t>
      </w:r>
      <w:r w:rsidRPr="00996275">
        <w:rPr>
          <w:rFonts w:ascii="Times New Roman" w:hAnsi="Times New Roman" w:cs="Times New Roman"/>
          <w:sz w:val="24"/>
          <w:szCs w:val="24"/>
        </w:rPr>
        <w:t>: Levothyroxine</w:t>
      </w:r>
      <w:r w:rsidR="00543458" w:rsidRPr="00996275">
        <w:rPr>
          <w:rFonts w:ascii="Times New Roman" w:hAnsi="Times New Roman" w:cs="Times New Roman"/>
          <w:sz w:val="24"/>
          <w:szCs w:val="24"/>
        </w:rPr>
        <w:t>, takes 6 months for full effect, take in the morning, on an empty stomach with a full glass of water</w:t>
      </w:r>
      <w:r w:rsidR="00FA7EBF" w:rsidRPr="00996275">
        <w:rPr>
          <w:rFonts w:ascii="Times New Roman" w:hAnsi="Times New Roman" w:cs="Times New Roman"/>
          <w:sz w:val="24"/>
          <w:szCs w:val="24"/>
        </w:rPr>
        <w:t>, increase AC, warm blankets, I&amp;O, daily weight, increase fiber and fluid</w:t>
      </w:r>
    </w:p>
    <w:p w14:paraId="288086A3" w14:textId="7819CE82" w:rsidR="008102B8" w:rsidRPr="00996275" w:rsidRDefault="008102B8" w:rsidP="002569C3">
      <w:pPr>
        <w:pStyle w:val="NoSpacing"/>
        <w:rPr>
          <w:rFonts w:ascii="Times New Roman" w:hAnsi="Times New Roman" w:cs="Times New Roman"/>
          <w:sz w:val="24"/>
          <w:szCs w:val="24"/>
          <w:highlight w:val="yellow"/>
        </w:rPr>
      </w:pPr>
    </w:p>
    <w:p w14:paraId="5020A1C3" w14:textId="709C56C1" w:rsidR="00C32B10" w:rsidRPr="00996275" w:rsidRDefault="00C32B10" w:rsidP="00C32B10">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 xml:space="preserve">Sign and Symptoms Interventions for </w:t>
      </w:r>
      <w:r w:rsidRPr="00996275">
        <w:rPr>
          <w:rFonts w:ascii="Times New Roman" w:hAnsi="Times New Roman" w:cs="Times New Roman"/>
          <w:b/>
          <w:bCs/>
          <w:sz w:val="24"/>
          <w:szCs w:val="24"/>
          <w:u w:val="single"/>
        </w:rPr>
        <w:t>myxedema coma</w:t>
      </w:r>
      <w:r w:rsidR="00DB1715" w:rsidRPr="00996275">
        <w:rPr>
          <w:rFonts w:ascii="Times New Roman" w:hAnsi="Times New Roman" w:cs="Times New Roman"/>
          <w:b/>
          <w:bCs/>
          <w:sz w:val="24"/>
          <w:szCs w:val="24"/>
          <w:u w:val="single"/>
        </w:rPr>
        <w:t xml:space="preserve"> – extreme hypothyroidism</w:t>
      </w:r>
    </w:p>
    <w:p w14:paraId="5B1A8F67" w14:textId="3D1FE889" w:rsidR="00C32B10" w:rsidRPr="00996275" w:rsidRDefault="00C32B10" w:rsidP="00C32B10">
      <w:pPr>
        <w:pStyle w:val="NoSpacing"/>
        <w:rPr>
          <w:rFonts w:ascii="Times New Roman" w:hAnsi="Times New Roman" w:cs="Times New Roman"/>
          <w:sz w:val="24"/>
          <w:szCs w:val="24"/>
        </w:rPr>
      </w:pPr>
      <w:r w:rsidRPr="00996275">
        <w:rPr>
          <w:rFonts w:ascii="Times New Roman" w:hAnsi="Times New Roman" w:cs="Times New Roman"/>
          <w:sz w:val="24"/>
          <w:szCs w:val="24"/>
        </w:rPr>
        <w:t>-usually occurs in undiagnosed hypothyroidism</w:t>
      </w:r>
    </w:p>
    <w:p w14:paraId="0C28A950" w14:textId="56A27923" w:rsidR="00560D16" w:rsidRPr="00996275" w:rsidRDefault="00560D16" w:rsidP="00C32B10">
      <w:pPr>
        <w:pStyle w:val="NoSpacing"/>
        <w:rPr>
          <w:rFonts w:ascii="Times New Roman" w:hAnsi="Times New Roman" w:cs="Times New Roman"/>
          <w:sz w:val="24"/>
          <w:szCs w:val="24"/>
        </w:rPr>
      </w:pPr>
      <w:r w:rsidRPr="00996275">
        <w:rPr>
          <w:rFonts w:ascii="Times New Roman" w:hAnsi="Times New Roman" w:cs="Times New Roman"/>
          <w:b/>
          <w:bCs/>
          <w:sz w:val="24"/>
          <w:szCs w:val="24"/>
        </w:rPr>
        <w:t>S/s:</w:t>
      </w:r>
      <w:r w:rsidRPr="00996275">
        <w:rPr>
          <w:rFonts w:ascii="Times New Roman" w:hAnsi="Times New Roman" w:cs="Times New Roman"/>
          <w:sz w:val="24"/>
          <w:szCs w:val="24"/>
        </w:rPr>
        <w:t xml:space="preserve"> depression, altered mental status, lethargy, respiratory depression, coma, hyponatremia hypoglycemia, hypotension, bradycardia, hypothermia</w:t>
      </w:r>
    </w:p>
    <w:p w14:paraId="320E2229" w14:textId="2EAB2470" w:rsidR="00543458" w:rsidRPr="00996275" w:rsidRDefault="00543458" w:rsidP="00C32B10">
      <w:pPr>
        <w:pStyle w:val="NoSpacing"/>
        <w:rPr>
          <w:rFonts w:ascii="Times New Roman" w:hAnsi="Times New Roman" w:cs="Times New Roman"/>
          <w:sz w:val="24"/>
          <w:szCs w:val="24"/>
        </w:rPr>
      </w:pPr>
      <w:r w:rsidRPr="00996275">
        <w:rPr>
          <w:rFonts w:ascii="Times New Roman" w:hAnsi="Times New Roman" w:cs="Times New Roman"/>
          <w:b/>
          <w:bCs/>
          <w:sz w:val="24"/>
          <w:szCs w:val="24"/>
        </w:rPr>
        <w:t>Interventions:</w:t>
      </w:r>
      <w:r w:rsidRPr="00996275">
        <w:rPr>
          <w:rFonts w:ascii="Times New Roman" w:hAnsi="Times New Roman" w:cs="Times New Roman"/>
          <w:sz w:val="24"/>
          <w:szCs w:val="24"/>
        </w:rPr>
        <w:t xml:space="preserve"> IV </w:t>
      </w:r>
      <w:r w:rsidR="00FA7EBF" w:rsidRPr="00996275">
        <w:rPr>
          <w:rFonts w:ascii="Times New Roman" w:hAnsi="Times New Roman" w:cs="Times New Roman"/>
          <w:sz w:val="24"/>
          <w:szCs w:val="24"/>
        </w:rPr>
        <w:t>levothyroxine, mechanical ventilation, replace fluids with 0.9% NaC</w:t>
      </w:r>
      <w:r w:rsidR="00DB1715" w:rsidRPr="00996275">
        <w:rPr>
          <w:rFonts w:ascii="Times New Roman" w:hAnsi="Times New Roman" w:cs="Times New Roman"/>
          <w:sz w:val="24"/>
          <w:szCs w:val="24"/>
        </w:rPr>
        <w:t>l</w:t>
      </w:r>
      <w:r w:rsidR="00FA7EBF" w:rsidRPr="00996275">
        <w:rPr>
          <w:rFonts w:ascii="Times New Roman" w:hAnsi="Times New Roman" w:cs="Times New Roman"/>
          <w:sz w:val="24"/>
          <w:szCs w:val="24"/>
        </w:rPr>
        <w:t xml:space="preserve"> IV</w:t>
      </w:r>
    </w:p>
    <w:p w14:paraId="11143ACE" w14:textId="77777777" w:rsidR="00C32B10" w:rsidRPr="00996275" w:rsidRDefault="00C32B10" w:rsidP="002569C3">
      <w:pPr>
        <w:pStyle w:val="NoSpacing"/>
        <w:rPr>
          <w:rFonts w:ascii="Times New Roman" w:hAnsi="Times New Roman" w:cs="Times New Roman"/>
          <w:sz w:val="24"/>
          <w:szCs w:val="24"/>
          <w:highlight w:val="yellow"/>
        </w:rPr>
      </w:pPr>
    </w:p>
    <w:p w14:paraId="783AAB3D" w14:textId="4C7591A3" w:rsidR="002569C3" w:rsidRPr="00996275" w:rsidRDefault="002569C3" w:rsidP="002569C3">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Hyperthyroidism S/S medical treatment and medications side effects</w:t>
      </w:r>
    </w:p>
    <w:p w14:paraId="60B11FA7" w14:textId="2010C947" w:rsidR="002569C3" w:rsidRPr="00996275" w:rsidRDefault="00DB1715" w:rsidP="002569C3">
      <w:pPr>
        <w:pStyle w:val="NoSpacing"/>
        <w:rPr>
          <w:rFonts w:ascii="Times New Roman" w:hAnsi="Times New Roman" w:cs="Times New Roman"/>
          <w:sz w:val="24"/>
          <w:szCs w:val="24"/>
        </w:rPr>
      </w:pPr>
      <w:r w:rsidRPr="00996275">
        <w:rPr>
          <w:rFonts w:ascii="Times New Roman" w:hAnsi="Times New Roman" w:cs="Times New Roman"/>
          <w:sz w:val="24"/>
          <w:szCs w:val="24"/>
        </w:rPr>
        <w:t>-overproduction of T3 and T4 = increased metabolic rate</w:t>
      </w:r>
    </w:p>
    <w:p w14:paraId="3F0676F2" w14:textId="7132C7A9" w:rsidR="00DB1715" w:rsidRPr="00996275" w:rsidRDefault="00DB1715" w:rsidP="002569C3">
      <w:pPr>
        <w:pStyle w:val="NoSpacing"/>
        <w:rPr>
          <w:rFonts w:ascii="Times New Roman" w:hAnsi="Times New Roman" w:cs="Times New Roman"/>
          <w:sz w:val="24"/>
          <w:szCs w:val="24"/>
        </w:rPr>
      </w:pPr>
      <w:r w:rsidRPr="00996275">
        <w:rPr>
          <w:rFonts w:ascii="Times New Roman" w:hAnsi="Times New Roman" w:cs="Times New Roman"/>
          <w:sz w:val="24"/>
          <w:szCs w:val="24"/>
        </w:rPr>
        <w:t>-Grave’s disease is most common cause</w:t>
      </w:r>
    </w:p>
    <w:p w14:paraId="44229CF3" w14:textId="51980B44" w:rsidR="00DB1715" w:rsidRPr="00996275" w:rsidRDefault="00DB1715" w:rsidP="002569C3">
      <w:pPr>
        <w:pStyle w:val="NoSpacing"/>
        <w:rPr>
          <w:rFonts w:ascii="Times New Roman" w:hAnsi="Times New Roman" w:cs="Times New Roman"/>
          <w:sz w:val="24"/>
          <w:szCs w:val="24"/>
        </w:rPr>
      </w:pPr>
      <w:r w:rsidRPr="00996275">
        <w:rPr>
          <w:rFonts w:ascii="Times New Roman" w:hAnsi="Times New Roman" w:cs="Times New Roman"/>
          <w:b/>
          <w:bCs/>
          <w:sz w:val="24"/>
          <w:szCs w:val="24"/>
        </w:rPr>
        <w:t>Cause</w:t>
      </w:r>
      <w:r w:rsidRPr="00996275">
        <w:rPr>
          <w:rFonts w:ascii="Times New Roman" w:hAnsi="Times New Roman" w:cs="Times New Roman"/>
          <w:sz w:val="24"/>
          <w:szCs w:val="24"/>
        </w:rPr>
        <w:t>: shock, stress, or an infection</w:t>
      </w:r>
    </w:p>
    <w:p w14:paraId="50F5039F" w14:textId="366ACA8F" w:rsidR="00FC2213" w:rsidRPr="00996275" w:rsidRDefault="00FC2213" w:rsidP="002569C3">
      <w:pPr>
        <w:pStyle w:val="NoSpacing"/>
        <w:rPr>
          <w:rFonts w:ascii="Times New Roman" w:hAnsi="Times New Roman" w:cs="Times New Roman"/>
          <w:sz w:val="24"/>
          <w:szCs w:val="24"/>
        </w:rPr>
      </w:pPr>
      <w:r w:rsidRPr="00996275">
        <w:rPr>
          <w:rFonts w:ascii="Times New Roman" w:hAnsi="Times New Roman" w:cs="Times New Roman"/>
          <w:b/>
          <w:bCs/>
          <w:sz w:val="24"/>
          <w:szCs w:val="24"/>
        </w:rPr>
        <w:t>S/s</w:t>
      </w:r>
      <w:r w:rsidRPr="00996275">
        <w:rPr>
          <w:rFonts w:ascii="Times New Roman" w:hAnsi="Times New Roman" w:cs="Times New Roman"/>
          <w:sz w:val="24"/>
          <w:szCs w:val="24"/>
        </w:rPr>
        <w:t xml:space="preserve">: hyperexcitable, irritable, apprehensive, jittery, palpitations, </w:t>
      </w:r>
      <w:r w:rsidRPr="00996275">
        <w:rPr>
          <w:rFonts w:ascii="Times New Roman" w:hAnsi="Times New Roman" w:cs="Times New Roman"/>
          <w:sz w:val="24"/>
          <w:szCs w:val="24"/>
          <w:highlight w:val="yellow"/>
        </w:rPr>
        <w:t>tachycardia</w:t>
      </w:r>
      <w:r w:rsidR="00281479" w:rsidRPr="00996275">
        <w:rPr>
          <w:rFonts w:ascii="Times New Roman" w:hAnsi="Times New Roman" w:cs="Times New Roman"/>
          <w:sz w:val="24"/>
          <w:szCs w:val="24"/>
          <w:highlight w:val="yellow"/>
        </w:rPr>
        <w:t xml:space="preserve"> – may lead to CHF</w:t>
      </w:r>
      <w:r w:rsidRPr="00996275">
        <w:rPr>
          <w:rFonts w:ascii="Times New Roman" w:hAnsi="Times New Roman" w:cs="Times New Roman"/>
          <w:sz w:val="24"/>
          <w:szCs w:val="24"/>
          <w:highlight w:val="yellow"/>
        </w:rPr>
        <w:t>, HTN</w:t>
      </w:r>
      <w:r w:rsidRPr="00996275">
        <w:rPr>
          <w:rFonts w:ascii="Times New Roman" w:hAnsi="Times New Roman" w:cs="Times New Roman"/>
          <w:sz w:val="24"/>
          <w:szCs w:val="24"/>
        </w:rPr>
        <w:t>, skis is warm, soft, and moist, heat intolerance, hyperhidrosis, tremor, exophthalmos, weight loss, amenorrhea</w:t>
      </w:r>
      <w:r w:rsidR="009B67A7" w:rsidRPr="00996275">
        <w:rPr>
          <w:rFonts w:ascii="Times New Roman" w:hAnsi="Times New Roman" w:cs="Times New Roman"/>
          <w:sz w:val="24"/>
          <w:szCs w:val="24"/>
        </w:rPr>
        <w:t>, diarrhea, dyspnea</w:t>
      </w:r>
    </w:p>
    <w:p w14:paraId="7BA72D99" w14:textId="1811BED9" w:rsidR="00DA38E9" w:rsidRPr="00996275" w:rsidRDefault="00FC2213" w:rsidP="002569C3">
      <w:pPr>
        <w:pStyle w:val="NoSpacing"/>
        <w:rPr>
          <w:rFonts w:ascii="Times New Roman" w:hAnsi="Times New Roman" w:cs="Times New Roman"/>
          <w:sz w:val="24"/>
          <w:szCs w:val="24"/>
        </w:rPr>
      </w:pPr>
      <w:r w:rsidRPr="00996275">
        <w:rPr>
          <w:rFonts w:ascii="Times New Roman" w:hAnsi="Times New Roman" w:cs="Times New Roman"/>
          <w:b/>
          <w:bCs/>
          <w:sz w:val="24"/>
          <w:szCs w:val="24"/>
        </w:rPr>
        <w:t>Complication</w:t>
      </w:r>
      <w:r w:rsidRPr="00996275">
        <w:rPr>
          <w:rFonts w:ascii="Times New Roman" w:hAnsi="Times New Roman" w:cs="Times New Roman"/>
          <w:sz w:val="24"/>
          <w:szCs w:val="24"/>
        </w:rPr>
        <w:t>: thyroid storm</w:t>
      </w:r>
      <w:r w:rsidR="00281479" w:rsidRPr="00996275">
        <w:rPr>
          <w:rFonts w:ascii="Times New Roman" w:hAnsi="Times New Roman" w:cs="Times New Roman"/>
          <w:sz w:val="24"/>
          <w:szCs w:val="24"/>
        </w:rPr>
        <w:t>, cardiac issues: note the presence of dyspnea, crackles, peripheral edema, JVF, and S3 heart sound</w:t>
      </w:r>
    </w:p>
    <w:p w14:paraId="7BD34D84" w14:textId="38FE4832" w:rsidR="00281479" w:rsidRPr="00996275" w:rsidRDefault="00281479" w:rsidP="002569C3">
      <w:pPr>
        <w:pStyle w:val="NoSpacing"/>
        <w:rPr>
          <w:rFonts w:ascii="Times New Roman" w:hAnsi="Times New Roman" w:cs="Times New Roman"/>
          <w:sz w:val="24"/>
          <w:szCs w:val="24"/>
        </w:rPr>
      </w:pPr>
      <w:r w:rsidRPr="00996275">
        <w:rPr>
          <w:rFonts w:ascii="Times New Roman" w:hAnsi="Times New Roman" w:cs="Times New Roman"/>
          <w:b/>
          <w:bCs/>
          <w:sz w:val="24"/>
          <w:szCs w:val="24"/>
        </w:rPr>
        <w:t>Labs</w:t>
      </w:r>
      <w:r w:rsidRPr="00996275">
        <w:rPr>
          <w:rFonts w:ascii="Times New Roman" w:hAnsi="Times New Roman" w:cs="Times New Roman"/>
          <w:sz w:val="24"/>
          <w:szCs w:val="24"/>
        </w:rPr>
        <w:t>: increased T3, T4 and decreased TSH</w:t>
      </w:r>
    </w:p>
    <w:p w14:paraId="0E247A9D" w14:textId="33D51704" w:rsidR="00281479" w:rsidRPr="00996275" w:rsidRDefault="00281479" w:rsidP="002569C3">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Treatment</w:t>
      </w:r>
    </w:p>
    <w:p w14:paraId="10E0B20C" w14:textId="7BBCF053" w:rsidR="00281479" w:rsidRPr="00996275" w:rsidRDefault="00281479" w:rsidP="00281479">
      <w:pPr>
        <w:pStyle w:val="NoSpacing"/>
        <w:numPr>
          <w:ilvl w:val="0"/>
          <w:numId w:val="2"/>
        </w:numPr>
        <w:rPr>
          <w:rFonts w:ascii="Times New Roman" w:hAnsi="Times New Roman" w:cs="Times New Roman"/>
          <w:sz w:val="24"/>
          <w:szCs w:val="24"/>
        </w:rPr>
      </w:pPr>
      <w:r w:rsidRPr="00996275">
        <w:rPr>
          <w:rFonts w:ascii="Times New Roman" w:hAnsi="Times New Roman" w:cs="Times New Roman"/>
          <w:sz w:val="24"/>
          <w:szCs w:val="24"/>
        </w:rPr>
        <w:t>Radioisotope Iodine 131 Therapy – destroys overactive thyroid cells</w:t>
      </w:r>
      <w:r w:rsidR="00701D4F" w:rsidRPr="00996275">
        <w:rPr>
          <w:rFonts w:ascii="Times New Roman" w:hAnsi="Times New Roman" w:cs="Times New Roman"/>
          <w:sz w:val="24"/>
          <w:szCs w:val="24"/>
        </w:rPr>
        <w:t xml:space="preserve">, most PT’s only need 1 dose, observe for signs of thyroid storm, methimazole administered 4-6 weeks prior to administration, </w:t>
      </w:r>
      <w:r w:rsidR="002871B7" w:rsidRPr="00996275">
        <w:rPr>
          <w:rFonts w:ascii="Times New Roman" w:hAnsi="Times New Roman" w:cs="Times New Roman"/>
          <w:sz w:val="24"/>
          <w:szCs w:val="24"/>
        </w:rPr>
        <w:t xml:space="preserve">monitor until euthyroid state is achieved.  Methimazole is stopped 3 days before radioactive iodine treatment.  Restarted 3 days after and tapered off </w:t>
      </w:r>
      <w:r w:rsidR="00E77D85" w:rsidRPr="00996275">
        <w:rPr>
          <w:rFonts w:ascii="Times New Roman" w:hAnsi="Times New Roman" w:cs="Times New Roman"/>
          <w:sz w:val="24"/>
          <w:szCs w:val="24"/>
        </w:rPr>
        <w:t>over</w:t>
      </w:r>
      <w:r w:rsidR="002871B7" w:rsidRPr="00996275">
        <w:rPr>
          <w:rFonts w:ascii="Times New Roman" w:hAnsi="Times New Roman" w:cs="Times New Roman"/>
          <w:sz w:val="24"/>
          <w:szCs w:val="24"/>
        </w:rPr>
        <w:t xml:space="preserve"> 4-6 weeks.  2-3 months before therapeutic effect.  Levothyroxine started 4-18 weeks after methimazole has been stopped.</w:t>
      </w:r>
    </w:p>
    <w:p w14:paraId="1A5CA12E" w14:textId="0563405D" w:rsidR="00E77D85" w:rsidRPr="00996275" w:rsidRDefault="00E77D85" w:rsidP="00281479">
      <w:pPr>
        <w:pStyle w:val="NoSpacing"/>
        <w:numPr>
          <w:ilvl w:val="0"/>
          <w:numId w:val="2"/>
        </w:numPr>
        <w:rPr>
          <w:rFonts w:ascii="Times New Roman" w:hAnsi="Times New Roman" w:cs="Times New Roman"/>
          <w:sz w:val="24"/>
          <w:szCs w:val="24"/>
        </w:rPr>
      </w:pPr>
      <w:r w:rsidRPr="00996275">
        <w:rPr>
          <w:rFonts w:ascii="Times New Roman" w:hAnsi="Times New Roman" w:cs="Times New Roman"/>
          <w:sz w:val="24"/>
          <w:szCs w:val="24"/>
        </w:rPr>
        <w:t>Antithyroid agents: block utilization of iodine which prevents the synthesis of T3 and T4.</w:t>
      </w:r>
    </w:p>
    <w:p w14:paraId="4BA8DDCA" w14:textId="23858628" w:rsidR="00E77D85" w:rsidRPr="00996275" w:rsidRDefault="00E77D85" w:rsidP="00E77D85">
      <w:pPr>
        <w:pStyle w:val="NoSpacing"/>
        <w:numPr>
          <w:ilvl w:val="1"/>
          <w:numId w:val="2"/>
        </w:numPr>
        <w:rPr>
          <w:rFonts w:ascii="Times New Roman" w:hAnsi="Times New Roman" w:cs="Times New Roman"/>
          <w:sz w:val="24"/>
          <w:szCs w:val="24"/>
        </w:rPr>
      </w:pPr>
      <w:r w:rsidRPr="00996275">
        <w:rPr>
          <w:rFonts w:ascii="Times New Roman" w:hAnsi="Times New Roman" w:cs="Times New Roman"/>
          <w:sz w:val="24"/>
          <w:szCs w:val="24"/>
        </w:rPr>
        <w:t xml:space="preserve">Propylthiouracil (PTU): </w:t>
      </w:r>
      <w:r w:rsidR="00847A06" w:rsidRPr="00996275">
        <w:rPr>
          <w:rFonts w:ascii="Times New Roman" w:hAnsi="Times New Roman" w:cs="Times New Roman"/>
          <w:sz w:val="24"/>
          <w:szCs w:val="24"/>
        </w:rPr>
        <w:t>use during 1</w:t>
      </w:r>
      <w:r w:rsidR="00847A06" w:rsidRPr="00996275">
        <w:rPr>
          <w:rFonts w:ascii="Times New Roman" w:hAnsi="Times New Roman" w:cs="Times New Roman"/>
          <w:sz w:val="24"/>
          <w:szCs w:val="24"/>
          <w:vertAlign w:val="superscript"/>
        </w:rPr>
        <w:t>st</w:t>
      </w:r>
      <w:r w:rsidR="00847A06" w:rsidRPr="00996275">
        <w:rPr>
          <w:rFonts w:ascii="Times New Roman" w:hAnsi="Times New Roman" w:cs="Times New Roman"/>
          <w:sz w:val="24"/>
          <w:szCs w:val="24"/>
        </w:rPr>
        <w:t xml:space="preserve"> semester of pregnancy and then switched to MMI.  Hepatoxic.</w:t>
      </w:r>
    </w:p>
    <w:p w14:paraId="0D1A44B9" w14:textId="2360AFF6" w:rsidR="00E77D85" w:rsidRPr="00996275" w:rsidRDefault="00E77D85" w:rsidP="00E77D85">
      <w:pPr>
        <w:pStyle w:val="NoSpacing"/>
        <w:numPr>
          <w:ilvl w:val="1"/>
          <w:numId w:val="2"/>
        </w:numPr>
        <w:rPr>
          <w:rFonts w:ascii="Times New Roman" w:hAnsi="Times New Roman" w:cs="Times New Roman"/>
          <w:sz w:val="24"/>
          <w:szCs w:val="24"/>
        </w:rPr>
      </w:pPr>
      <w:r w:rsidRPr="00996275">
        <w:rPr>
          <w:rFonts w:ascii="Times New Roman" w:hAnsi="Times New Roman" w:cs="Times New Roman"/>
          <w:sz w:val="24"/>
          <w:szCs w:val="24"/>
        </w:rPr>
        <w:t>Methimazole</w:t>
      </w:r>
      <w:r w:rsidR="00847A06" w:rsidRPr="00996275">
        <w:rPr>
          <w:rFonts w:ascii="Times New Roman" w:hAnsi="Times New Roman" w:cs="Times New Roman"/>
          <w:sz w:val="24"/>
          <w:szCs w:val="24"/>
        </w:rPr>
        <w:t>: preferred drug but it is teratogenic</w:t>
      </w:r>
    </w:p>
    <w:p w14:paraId="05C60D1A" w14:textId="5478731D" w:rsidR="00E77D85" w:rsidRPr="00996275" w:rsidRDefault="00E77D85" w:rsidP="00E77D85">
      <w:pPr>
        <w:pStyle w:val="NoSpacing"/>
        <w:numPr>
          <w:ilvl w:val="1"/>
          <w:numId w:val="2"/>
        </w:numPr>
        <w:rPr>
          <w:rFonts w:ascii="Times New Roman" w:hAnsi="Times New Roman" w:cs="Times New Roman"/>
          <w:sz w:val="24"/>
          <w:szCs w:val="24"/>
        </w:rPr>
      </w:pPr>
      <w:r w:rsidRPr="00996275">
        <w:rPr>
          <w:rFonts w:ascii="Times New Roman" w:hAnsi="Times New Roman" w:cs="Times New Roman"/>
          <w:sz w:val="24"/>
          <w:szCs w:val="24"/>
        </w:rPr>
        <w:t>Take in the morning on an empty stomach with a full glass of water</w:t>
      </w:r>
    </w:p>
    <w:p w14:paraId="2BE4FD6C" w14:textId="325A9328" w:rsidR="00847A06" w:rsidRPr="00996275" w:rsidRDefault="00847A06" w:rsidP="00E77D85">
      <w:pPr>
        <w:pStyle w:val="NoSpacing"/>
        <w:numPr>
          <w:ilvl w:val="1"/>
          <w:numId w:val="2"/>
        </w:numPr>
        <w:rPr>
          <w:rFonts w:ascii="Times New Roman" w:hAnsi="Times New Roman" w:cs="Times New Roman"/>
          <w:sz w:val="24"/>
          <w:szCs w:val="24"/>
        </w:rPr>
      </w:pPr>
      <w:r w:rsidRPr="00996275">
        <w:rPr>
          <w:rFonts w:ascii="Times New Roman" w:hAnsi="Times New Roman" w:cs="Times New Roman"/>
          <w:sz w:val="24"/>
          <w:szCs w:val="24"/>
        </w:rPr>
        <w:t>Symptom relief takes several weeks because previously formed T3 and T4 is still in the body.</w:t>
      </w:r>
    </w:p>
    <w:p w14:paraId="514E2EC8" w14:textId="7ACEA808" w:rsidR="00E77D85" w:rsidRPr="00996275" w:rsidRDefault="00847A06" w:rsidP="00847A06">
      <w:pPr>
        <w:pStyle w:val="NoSpacing"/>
        <w:numPr>
          <w:ilvl w:val="0"/>
          <w:numId w:val="2"/>
        </w:numPr>
        <w:rPr>
          <w:rFonts w:ascii="Times New Roman" w:hAnsi="Times New Roman" w:cs="Times New Roman"/>
          <w:sz w:val="24"/>
          <w:szCs w:val="24"/>
        </w:rPr>
      </w:pPr>
      <w:r w:rsidRPr="00996275">
        <w:rPr>
          <w:rFonts w:ascii="Times New Roman" w:hAnsi="Times New Roman" w:cs="Times New Roman"/>
          <w:sz w:val="24"/>
          <w:szCs w:val="24"/>
        </w:rPr>
        <w:t>Beta block</w:t>
      </w:r>
      <w:r w:rsidR="00B508FD" w:rsidRPr="00996275">
        <w:rPr>
          <w:rFonts w:ascii="Times New Roman" w:hAnsi="Times New Roman" w:cs="Times New Roman"/>
          <w:sz w:val="24"/>
          <w:szCs w:val="24"/>
        </w:rPr>
        <w:t>ers - propranolol</w:t>
      </w:r>
      <w:r w:rsidRPr="00996275">
        <w:rPr>
          <w:rFonts w:ascii="Times New Roman" w:hAnsi="Times New Roman" w:cs="Times New Roman"/>
          <w:sz w:val="24"/>
          <w:szCs w:val="24"/>
        </w:rPr>
        <w:t xml:space="preserve"> to deal with tachycardia and HTN.</w:t>
      </w:r>
    </w:p>
    <w:p w14:paraId="49F849EF" w14:textId="0FC19A78" w:rsidR="00B94E40" w:rsidRPr="00996275" w:rsidRDefault="00B94E40" w:rsidP="00847A06">
      <w:pPr>
        <w:pStyle w:val="NoSpacing"/>
        <w:numPr>
          <w:ilvl w:val="0"/>
          <w:numId w:val="2"/>
        </w:numPr>
        <w:rPr>
          <w:rFonts w:ascii="Times New Roman" w:hAnsi="Times New Roman" w:cs="Times New Roman"/>
          <w:sz w:val="24"/>
          <w:szCs w:val="24"/>
        </w:rPr>
      </w:pPr>
      <w:r w:rsidRPr="00996275">
        <w:rPr>
          <w:rFonts w:ascii="Times New Roman" w:hAnsi="Times New Roman" w:cs="Times New Roman"/>
          <w:sz w:val="24"/>
          <w:szCs w:val="24"/>
        </w:rPr>
        <w:t>Sub total thyroidectomy: stop taking blood thinks a few weeks before surgery</w:t>
      </w:r>
    </w:p>
    <w:p w14:paraId="114FA1AC" w14:textId="08CBEFF1" w:rsidR="00B508FD" w:rsidRPr="00996275" w:rsidRDefault="00B508FD" w:rsidP="00847A06">
      <w:pPr>
        <w:pStyle w:val="NoSpacing"/>
        <w:numPr>
          <w:ilvl w:val="0"/>
          <w:numId w:val="2"/>
        </w:numPr>
        <w:rPr>
          <w:rFonts w:ascii="Times New Roman" w:hAnsi="Times New Roman" w:cs="Times New Roman"/>
          <w:sz w:val="24"/>
          <w:szCs w:val="24"/>
        </w:rPr>
      </w:pPr>
      <w:r w:rsidRPr="00996275">
        <w:rPr>
          <w:rFonts w:ascii="Times New Roman" w:hAnsi="Times New Roman" w:cs="Times New Roman"/>
          <w:sz w:val="24"/>
          <w:szCs w:val="24"/>
        </w:rPr>
        <w:t>Corticosteroids – hydrocortisone to treat shock.</w:t>
      </w:r>
    </w:p>
    <w:p w14:paraId="7150FD48" w14:textId="77777777" w:rsidR="00506E0D" w:rsidRPr="00996275" w:rsidRDefault="00506E0D" w:rsidP="00506E0D">
      <w:pPr>
        <w:pStyle w:val="NoSpacing"/>
        <w:rPr>
          <w:rFonts w:ascii="Times New Roman" w:hAnsi="Times New Roman" w:cs="Times New Roman"/>
          <w:sz w:val="24"/>
          <w:szCs w:val="24"/>
          <w:highlight w:val="yellow"/>
        </w:rPr>
      </w:pPr>
    </w:p>
    <w:p w14:paraId="64C62F5D" w14:textId="2213EBFD" w:rsidR="00506E0D" w:rsidRPr="00996275" w:rsidRDefault="00506E0D" w:rsidP="00506E0D">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Antithyroid medications education</w:t>
      </w:r>
    </w:p>
    <w:p w14:paraId="2BB5BFEB" w14:textId="706E6BAA" w:rsidR="00CD737C" w:rsidRPr="00996275" w:rsidRDefault="00CD737C" w:rsidP="002569C3">
      <w:pPr>
        <w:pStyle w:val="NoSpacing"/>
        <w:rPr>
          <w:rFonts w:ascii="Times New Roman" w:hAnsi="Times New Roman" w:cs="Times New Roman"/>
          <w:sz w:val="24"/>
          <w:szCs w:val="24"/>
        </w:rPr>
      </w:pPr>
      <w:r w:rsidRPr="00996275">
        <w:rPr>
          <w:rFonts w:ascii="Times New Roman" w:hAnsi="Times New Roman" w:cs="Times New Roman"/>
          <w:sz w:val="24"/>
          <w:szCs w:val="24"/>
        </w:rPr>
        <w:t>-take in the morning, on an empty stomach, followed by a full glass of water</w:t>
      </w:r>
    </w:p>
    <w:p w14:paraId="57253B83" w14:textId="65CA5907" w:rsidR="00CD737C" w:rsidRPr="00996275" w:rsidRDefault="00CD737C" w:rsidP="002569C3">
      <w:pPr>
        <w:pStyle w:val="NoSpacing"/>
        <w:rPr>
          <w:rFonts w:ascii="Times New Roman" w:hAnsi="Times New Roman" w:cs="Times New Roman"/>
          <w:sz w:val="24"/>
          <w:szCs w:val="24"/>
        </w:rPr>
      </w:pPr>
      <w:r w:rsidRPr="00996275">
        <w:rPr>
          <w:rFonts w:ascii="Times New Roman" w:hAnsi="Times New Roman" w:cs="Times New Roman"/>
          <w:sz w:val="24"/>
          <w:szCs w:val="24"/>
        </w:rPr>
        <w:t>-do not stop abruptly</w:t>
      </w:r>
    </w:p>
    <w:p w14:paraId="1EC64187" w14:textId="3F352E7C" w:rsidR="00CD737C" w:rsidRPr="00996275" w:rsidRDefault="00CD737C" w:rsidP="002569C3">
      <w:pPr>
        <w:pStyle w:val="NoSpacing"/>
        <w:rPr>
          <w:rFonts w:ascii="Times New Roman" w:hAnsi="Times New Roman" w:cs="Times New Roman"/>
          <w:sz w:val="24"/>
          <w:szCs w:val="24"/>
        </w:rPr>
      </w:pPr>
      <w:r w:rsidRPr="00996275">
        <w:rPr>
          <w:rFonts w:ascii="Times New Roman" w:hAnsi="Times New Roman" w:cs="Times New Roman"/>
          <w:sz w:val="24"/>
          <w:szCs w:val="24"/>
        </w:rPr>
        <w:lastRenderedPageBreak/>
        <w:t>-take at the same time everyday to keep therapeutic level</w:t>
      </w:r>
    </w:p>
    <w:p w14:paraId="764514C6" w14:textId="4999EC72" w:rsidR="00CD737C" w:rsidRPr="00996275" w:rsidRDefault="00CD737C" w:rsidP="002569C3">
      <w:pPr>
        <w:pStyle w:val="NoSpacing"/>
        <w:rPr>
          <w:rFonts w:ascii="Times New Roman" w:hAnsi="Times New Roman" w:cs="Times New Roman"/>
          <w:sz w:val="24"/>
          <w:szCs w:val="24"/>
        </w:rPr>
      </w:pPr>
      <w:r w:rsidRPr="00996275">
        <w:rPr>
          <w:rFonts w:ascii="Times New Roman" w:hAnsi="Times New Roman" w:cs="Times New Roman"/>
          <w:sz w:val="24"/>
          <w:szCs w:val="24"/>
        </w:rPr>
        <w:t>-labs every 2 weeks until titrated appropriately</w:t>
      </w:r>
    </w:p>
    <w:p w14:paraId="3110B30C" w14:textId="32244B81" w:rsidR="00CD737C" w:rsidRPr="00996275" w:rsidRDefault="00CD737C" w:rsidP="002569C3">
      <w:pPr>
        <w:pStyle w:val="NoSpacing"/>
        <w:rPr>
          <w:rFonts w:ascii="Times New Roman" w:hAnsi="Times New Roman" w:cs="Times New Roman"/>
          <w:sz w:val="24"/>
          <w:szCs w:val="24"/>
        </w:rPr>
      </w:pPr>
      <w:r w:rsidRPr="00996275">
        <w:rPr>
          <w:rFonts w:ascii="Times New Roman" w:hAnsi="Times New Roman" w:cs="Times New Roman"/>
          <w:sz w:val="24"/>
          <w:szCs w:val="24"/>
        </w:rPr>
        <w:t>-takes 6 months after proper dose achieved for full effect</w:t>
      </w:r>
    </w:p>
    <w:p w14:paraId="6BDCACEF" w14:textId="1FF60239" w:rsidR="002569C3" w:rsidRPr="00996275" w:rsidRDefault="002569C3" w:rsidP="002569C3">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 xml:space="preserve">Complications </w:t>
      </w:r>
      <w:r w:rsidR="00506E0D" w:rsidRPr="00996275">
        <w:rPr>
          <w:rFonts w:ascii="Times New Roman" w:hAnsi="Times New Roman" w:cs="Times New Roman"/>
          <w:b/>
          <w:bCs/>
          <w:sz w:val="24"/>
          <w:szCs w:val="24"/>
        </w:rPr>
        <w:t xml:space="preserve">and nursing precautions </w:t>
      </w:r>
      <w:r w:rsidRPr="00996275">
        <w:rPr>
          <w:rFonts w:ascii="Times New Roman" w:hAnsi="Times New Roman" w:cs="Times New Roman"/>
          <w:b/>
          <w:bCs/>
          <w:sz w:val="24"/>
          <w:szCs w:val="24"/>
        </w:rPr>
        <w:t>post sub-total thyroidectomy</w:t>
      </w:r>
    </w:p>
    <w:p w14:paraId="3BBFF736" w14:textId="7A119658" w:rsidR="00B94E40" w:rsidRPr="00996275" w:rsidRDefault="00B94E40" w:rsidP="002569C3">
      <w:pPr>
        <w:pStyle w:val="NoSpacing"/>
        <w:rPr>
          <w:rFonts w:ascii="Times New Roman" w:hAnsi="Times New Roman" w:cs="Times New Roman"/>
          <w:sz w:val="24"/>
          <w:szCs w:val="24"/>
        </w:rPr>
      </w:pPr>
      <w:r w:rsidRPr="00996275">
        <w:rPr>
          <w:rFonts w:ascii="Times New Roman" w:hAnsi="Times New Roman" w:cs="Times New Roman"/>
          <w:b/>
          <w:bCs/>
          <w:sz w:val="24"/>
          <w:szCs w:val="24"/>
        </w:rPr>
        <w:t>Thyroid storm:</w:t>
      </w:r>
      <w:r w:rsidRPr="00996275">
        <w:rPr>
          <w:rFonts w:ascii="Times New Roman" w:hAnsi="Times New Roman" w:cs="Times New Roman"/>
          <w:sz w:val="24"/>
          <w:szCs w:val="24"/>
        </w:rPr>
        <w:t xml:space="preserve"> caused by uncontrolled hyperthyroidism.  Can happen during thyroidectomy b/c of manipulation of thyroid gland.  S/s: hyperthermia, HTN, delirium, vomiting, ab pain, tachycardia, chest pain, dyspnea, palpitations</w:t>
      </w:r>
      <w:r w:rsidR="00B508FD" w:rsidRPr="00996275">
        <w:rPr>
          <w:rFonts w:ascii="Times New Roman" w:hAnsi="Times New Roman" w:cs="Times New Roman"/>
          <w:sz w:val="24"/>
          <w:szCs w:val="24"/>
        </w:rPr>
        <w:t>, high fever, altered mental status.</w:t>
      </w:r>
    </w:p>
    <w:p w14:paraId="2217DCF0" w14:textId="27AE3D03" w:rsidR="009B67A7" w:rsidRPr="00996275" w:rsidRDefault="009B67A7" w:rsidP="002569C3">
      <w:pPr>
        <w:pStyle w:val="NoSpacing"/>
        <w:rPr>
          <w:rFonts w:ascii="Times New Roman" w:hAnsi="Times New Roman" w:cs="Times New Roman"/>
          <w:sz w:val="24"/>
          <w:szCs w:val="24"/>
        </w:rPr>
      </w:pPr>
      <w:r w:rsidRPr="00996275">
        <w:rPr>
          <w:rFonts w:ascii="Times New Roman" w:hAnsi="Times New Roman" w:cs="Times New Roman"/>
          <w:b/>
          <w:bCs/>
          <w:sz w:val="24"/>
          <w:szCs w:val="24"/>
        </w:rPr>
        <w:t>Airway obstruction:</w:t>
      </w:r>
      <w:r w:rsidRPr="00996275">
        <w:rPr>
          <w:rFonts w:ascii="Times New Roman" w:hAnsi="Times New Roman" w:cs="Times New Roman"/>
          <w:sz w:val="24"/>
          <w:szCs w:val="24"/>
        </w:rPr>
        <w:t xml:space="preserve"> hemorrhage, tracheal collapse, mucus accumulation, laryngeal edema, and vocal cord paralysis.  Monitor for stridor and restlessness.    Keep tracheostomy tray and suction kit at bedside.  Bed should be in high fowlers.  Humidified air.</w:t>
      </w:r>
    </w:p>
    <w:p w14:paraId="086832D7" w14:textId="77777777" w:rsidR="00BF0E1C" w:rsidRPr="00996275" w:rsidRDefault="00BF0E1C" w:rsidP="00BF0E1C">
      <w:pPr>
        <w:pStyle w:val="NoSpacing"/>
        <w:rPr>
          <w:rFonts w:ascii="Times New Roman" w:hAnsi="Times New Roman" w:cs="Times New Roman"/>
          <w:sz w:val="24"/>
          <w:szCs w:val="24"/>
          <w:highlight w:val="yellow"/>
        </w:rPr>
      </w:pPr>
    </w:p>
    <w:p w14:paraId="0FC352D6" w14:textId="77777777" w:rsidR="00702C9A" w:rsidRPr="00996275" w:rsidRDefault="00702C9A" w:rsidP="00702C9A">
      <w:pPr>
        <w:pStyle w:val="NoSpacing"/>
        <w:rPr>
          <w:rFonts w:ascii="Times New Roman" w:hAnsi="Times New Roman" w:cs="Times New Roman"/>
          <w:b/>
          <w:bCs/>
          <w:sz w:val="24"/>
          <w:szCs w:val="24"/>
          <w:highlight w:val="yellow"/>
        </w:rPr>
      </w:pPr>
      <w:r w:rsidRPr="00996275">
        <w:rPr>
          <w:rFonts w:ascii="Times New Roman" w:hAnsi="Times New Roman" w:cs="Times New Roman"/>
          <w:b/>
          <w:bCs/>
          <w:sz w:val="24"/>
          <w:szCs w:val="24"/>
        </w:rPr>
        <w:t>Addison and Cushing’s, dietary recommendations</w:t>
      </w:r>
      <w:r w:rsidRPr="00996275">
        <w:rPr>
          <w:rFonts w:ascii="Times New Roman" w:hAnsi="Times New Roman" w:cs="Times New Roman"/>
          <w:b/>
          <w:bCs/>
          <w:sz w:val="24"/>
          <w:szCs w:val="24"/>
          <w:highlight w:val="yellow"/>
        </w:rPr>
        <w:t>, diagnosis labs</w:t>
      </w:r>
    </w:p>
    <w:p w14:paraId="534D8746" w14:textId="6CE45AC6"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b/>
          <w:bCs/>
          <w:sz w:val="24"/>
          <w:szCs w:val="24"/>
        </w:rPr>
        <w:t>Addison’s diet:</w:t>
      </w:r>
      <w:r w:rsidRPr="00996275">
        <w:rPr>
          <w:rFonts w:ascii="Times New Roman" w:hAnsi="Times New Roman" w:cs="Times New Roman"/>
          <w:sz w:val="24"/>
          <w:szCs w:val="24"/>
        </w:rPr>
        <w:t xml:space="preserve"> high sodium,</w:t>
      </w:r>
      <w:r w:rsidRPr="00996275">
        <w:rPr>
          <w:rFonts w:ascii="Times New Roman" w:hAnsi="Times New Roman" w:cs="Times New Roman"/>
          <w:sz w:val="24"/>
          <w:szCs w:val="24"/>
        </w:rPr>
        <w:t xml:space="preserve"> carbs, and protein.  Low K+.  A</w:t>
      </w:r>
      <w:r w:rsidRPr="00996275">
        <w:rPr>
          <w:rFonts w:ascii="Times New Roman" w:hAnsi="Times New Roman" w:cs="Times New Roman"/>
          <w:sz w:val="24"/>
          <w:szCs w:val="24"/>
        </w:rPr>
        <w:t>void alcohol and caffeine</w:t>
      </w:r>
    </w:p>
    <w:p w14:paraId="604B76B9"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b/>
          <w:bCs/>
          <w:sz w:val="24"/>
          <w:szCs w:val="24"/>
        </w:rPr>
        <w:t>Cushing’s diet:</w:t>
      </w:r>
      <w:r w:rsidRPr="00996275">
        <w:rPr>
          <w:rFonts w:ascii="Times New Roman" w:hAnsi="Times New Roman" w:cs="Times New Roman"/>
          <w:sz w:val="24"/>
          <w:szCs w:val="24"/>
        </w:rPr>
        <w:t xml:space="preserve"> high protein calcium and vit D to minimize muscle wasting and osteoporosis.  Low Na+, low calorie, low carb.</w:t>
      </w:r>
    </w:p>
    <w:p w14:paraId="4A167F6F" w14:textId="77777777" w:rsidR="00702C9A" w:rsidRPr="00996275" w:rsidRDefault="00702C9A" w:rsidP="00702C9A">
      <w:pPr>
        <w:pStyle w:val="NoSpacing"/>
        <w:rPr>
          <w:rFonts w:ascii="Times New Roman" w:hAnsi="Times New Roman" w:cs="Times New Roman"/>
          <w:sz w:val="24"/>
          <w:szCs w:val="24"/>
          <w:highlight w:val="yellow"/>
        </w:rPr>
      </w:pPr>
    </w:p>
    <w:p w14:paraId="5C239233" w14:textId="77777777" w:rsidR="00702C9A" w:rsidRPr="00996275" w:rsidRDefault="00702C9A" w:rsidP="00702C9A">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Addisonian crisis s/s and management</w:t>
      </w:r>
    </w:p>
    <w:p w14:paraId="5BAC964D"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-adrenal insufficiency: adrenal glands are damaged and cannot produce enough cortical hormones.</w:t>
      </w:r>
    </w:p>
    <w:p w14:paraId="070EF7C5"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b/>
          <w:bCs/>
          <w:sz w:val="24"/>
          <w:szCs w:val="24"/>
        </w:rPr>
        <w:t>Causes</w:t>
      </w:r>
      <w:r w:rsidRPr="00996275">
        <w:rPr>
          <w:rFonts w:ascii="Times New Roman" w:hAnsi="Times New Roman" w:cs="Times New Roman"/>
          <w:sz w:val="24"/>
          <w:szCs w:val="24"/>
        </w:rPr>
        <w:t>: TB or other infection, surgical removal, atrophy, use of corticosteroids, sudden stop of hormone therapy</w:t>
      </w:r>
    </w:p>
    <w:p w14:paraId="6443F457"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b/>
          <w:bCs/>
          <w:sz w:val="24"/>
          <w:szCs w:val="24"/>
        </w:rPr>
        <w:t>S/s:</w:t>
      </w:r>
      <w:r w:rsidRPr="00996275">
        <w:rPr>
          <w:rFonts w:ascii="Times New Roman" w:hAnsi="Times New Roman" w:cs="Times New Roman"/>
          <w:sz w:val="24"/>
          <w:szCs w:val="24"/>
        </w:rPr>
        <w:t xml:space="preserve"> shock, hypotension, tachypnea, pallor, extreme weakness, rapid and weak pulse.</w:t>
      </w:r>
    </w:p>
    <w:p w14:paraId="1E019B27"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b/>
          <w:bCs/>
          <w:sz w:val="24"/>
          <w:szCs w:val="24"/>
        </w:rPr>
        <w:t>Treatment</w:t>
      </w:r>
      <w:r w:rsidRPr="00996275">
        <w:rPr>
          <w:rFonts w:ascii="Times New Roman" w:hAnsi="Times New Roman" w:cs="Times New Roman"/>
          <w:sz w:val="24"/>
          <w:szCs w:val="24"/>
        </w:rPr>
        <w:t xml:space="preserve">: restore fluid balance, high sodium foods, hormone replacement, avoid stress, prevent infection, </w:t>
      </w:r>
    </w:p>
    <w:p w14:paraId="3EA9F013" w14:textId="77777777" w:rsidR="00702C9A" w:rsidRPr="00996275" w:rsidRDefault="00702C9A" w:rsidP="00702C9A">
      <w:pPr>
        <w:pStyle w:val="NoSpacing"/>
        <w:rPr>
          <w:rFonts w:ascii="Times New Roman" w:hAnsi="Times New Roman" w:cs="Times New Roman"/>
          <w:sz w:val="24"/>
          <w:szCs w:val="24"/>
          <w:highlight w:val="yellow"/>
        </w:rPr>
      </w:pPr>
    </w:p>
    <w:p w14:paraId="186BD8A1" w14:textId="77777777" w:rsidR="00702C9A" w:rsidRPr="00996275" w:rsidRDefault="00702C9A" w:rsidP="00702C9A">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Addison’s disease treatment and evaluation</w:t>
      </w:r>
    </w:p>
    <w:p w14:paraId="7C625627"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b/>
          <w:bCs/>
          <w:sz w:val="24"/>
          <w:szCs w:val="24"/>
        </w:rPr>
        <w:t>Treatment</w:t>
      </w:r>
      <w:r w:rsidRPr="00996275">
        <w:rPr>
          <w:rFonts w:ascii="Times New Roman" w:hAnsi="Times New Roman" w:cs="Times New Roman"/>
          <w:sz w:val="24"/>
          <w:szCs w:val="24"/>
        </w:rPr>
        <w:t>: hydrocortisone IV for shock, D5 in 0.9% NaCl for hypoglycemia, vasopressors for hypertension, antibiotics for infection</w:t>
      </w:r>
    </w:p>
    <w:p w14:paraId="639002D0"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b/>
          <w:bCs/>
          <w:sz w:val="24"/>
          <w:szCs w:val="24"/>
        </w:rPr>
        <w:t>S/s:</w:t>
      </w:r>
      <w:r w:rsidRPr="00996275">
        <w:rPr>
          <w:rFonts w:ascii="Times New Roman" w:hAnsi="Times New Roman" w:cs="Times New Roman"/>
          <w:sz w:val="24"/>
          <w:szCs w:val="24"/>
        </w:rPr>
        <w:t xml:space="preserve"> </w:t>
      </w:r>
      <w:r w:rsidRPr="00996275">
        <w:rPr>
          <w:rFonts w:ascii="Times New Roman" w:hAnsi="Times New Roman" w:cs="Times New Roman"/>
          <w:b/>
          <w:bCs/>
          <w:sz w:val="24"/>
          <w:szCs w:val="24"/>
        </w:rPr>
        <w:t>everything low except K+ and WBC,</w:t>
      </w:r>
      <w:r w:rsidRPr="00996275">
        <w:rPr>
          <w:rFonts w:ascii="Times New Roman" w:hAnsi="Times New Roman" w:cs="Times New Roman"/>
          <w:sz w:val="24"/>
          <w:szCs w:val="24"/>
        </w:rPr>
        <w:t xml:space="preserve"> muscle weakness, anorexia, GI symptoms, fatigue, emaciation, hypotension, hypocalcemia, hyponatremia, hypoglycemia, hyperkalemia, depression, apathy, confusion</w:t>
      </w:r>
    </w:p>
    <w:p w14:paraId="26C8CE17" w14:textId="77777777" w:rsidR="00702C9A" w:rsidRPr="00996275" w:rsidRDefault="00702C9A" w:rsidP="00702C9A">
      <w:pPr>
        <w:pStyle w:val="NoSpacing"/>
        <w:rPr>
          <w:rFonts w:ascii="Times New Roman" w:hAnsi="Times New Roman" w:cs="Times New Roman"/>
          <w:sz w:val="24"/>
          <w:szCs w:val="24"/>
        </w:rPr>
      </w:pPr>
    </w:p>
    <w:p w14:paraId="00970ABF" w14:textId="77777777" w:rsidR="00702C9A" w:rsidRPr="00996275" w:rsidRDefault="00702C9A" w:rsidP="00702C9A">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Cushing’s s/s</w:t>
      </w:r>
    </w:p>
    <w:p w14:paraId="3D83F251"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-caused by corticosteroid use</w:t>
      </w:r>
    </w:p>
    <w:p w14:paraId="09F3D85C"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S/s: central obesity, buffalo hump, thin extremities, ecchymoses, disturbed sleep, muscle wasting, osteoporosis, kyphosis, HTN, heart failure, hyperglycemia, moonfaced, slow healing, hirsutism, voice deepens, </w:t>
      </w:r>
    </w:p>
    <w:p w14:paraId="6ABFF293" w14:textId="77777777" w:rsidR="00702C9A" w:rsidRPr="00996275" w:rsidRDefault="00702C9A" w:rsidP="00702C9A">
      <w:pPr>
        <w:pStyle w:val="NoSpacing"/>
        <w:rPr>
          <w:rFonts w:ascii="Times New Roman" w:hAnsi="Times New Roman" w:cs="Times New Roman"/>
          <w:sz w:val="24"/>
          <w:szCs w:val="24"/>
          <w:highlight w:val="yellow"/>
        </w:rPr>
      </w:pPr>
    </w:p>
    <w:p w14:paraId="60C9D13C" w14:textId="77777777" w:rsidR="00702C9A" w:rsidRPr="00996275" w:rsidRDefault="00702C9A" w:rsidP="00702C9A">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Prevention of crisis in pheochromocytoma</w:t>
      </w:r>
    </w:p>
    <w:p w14:paraId="396CD0DA" w14:textId="5E9B1D75" w:rsidR="00702C9A" w:rsidRPr="00996275" w:rsidRDefault="009D2B1A"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-don’t press the belly</w:t>
      </w:r>
    </w:p>
    <w:p w14:paraId="7FC60497" w14:textId="5F8FF776" w:rsidR="00996275" w:rsidRPr="00996275" w:rsidRDefault="00996275"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-no stress</w:t>
      </w:r>
    </w:p>
    <w:p w14:paraId="311564AD" w14:textId="0934F057" w:rsidR="00996275" w:rsidRPr="00996275" w:rsidRDefault="00996275"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-prevent trauma</w:t>
      </w:r>
    </w:p>
    <w:p w14:paraId="1E94FDCF" w14:textId="77777777" w:rsidR="00702C9A" w:rsidRPr="00996275" w:rsidRDefault="00702C9A" w:rsidP="00702C9A">
      <w:pPr>
        <w:pStyle w:val="NoSpacing"/>
        <w:rPr>
          <w:rFonts w:ascii="Times New Roman" w:hAnsi="Times New Roman" w:cs="Times New Roman"/>
          <w:sz w:val="24"/>
          <w:szCs w:val="24"/>
        </w:rPr>
      </w:pPr>
    </w:p>
    <w:p w14:paraId="54D9B408" w14:textId="77777777" w:rsidR="00702C9A" w:rsidRPr="00996275" w:rsidRDefault="00702C9A" w:rsidP="00702C9A">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 xml:space="preserve">Adrenal Cortex </w:t>
      </w:r>
    </w:p>
    <w:p w14:paraId="3EDC7BD6"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 produces glucocorticoids – </w:t>
      </w:r>
      <w:proofErr w:type="gramStart"/>
      <w:r w:rsidRPr="00996275">
        <w:rPr>
          <w:rFonts w:ascii="Times New Roman" w:hAnsi="Times New Roman" w:cs="Times New Roman"/>
          <w:sz w:val="24"/>
          <w:szCs w:val="24"/>
        </w:rPr>
        <w:t>cortisol:</w:t>
      </w:r>
      <w:proofErr w:type="gramEnd"/>
      <w:r w:rsidRPr="00996275">
        <w:rPr>
          <w:rFonts w:ascii="Times New Roman" w:hAnsi="Times New Roman" w:cs="Times New Roman"/>
          <w:sz w:val="24"/>
          <w:szCs w:val="24"/>
        </w:rPr>
        <w:t xml:space="preserve"> affects glucose, protein, fat metabolism</w:t>
      </w:r>
    </w:p>
    <w:p w14:paraId="2B878DEB"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-mineralocorticoids – aldosterone, sex hormones – </w:t>
      </w:r>
      <w:proofErr w:type="gramStart"/>
      <w:r w:rsidRPr="00996275">
        <w:rPr>
          <w:rFonts w:ascii="Times New Roman" w:hAnsi="Times New Roman" w:cs="Times New Roman"/>
          <w:sz w:val="24"/>
          <w:szCs w:val="24"/>
        </w:rPr>
        <w:t>androgens:</w:t>
      </w:r>
      <w:proofErr w:type="gramEnd"/>
      <w:r w:rsidRPr="00996275">
        <w:rPr>
          <w:rFonts w:ascii="Times New Roman" w:hAnsi="Times New Roman" w:cs="Times New Roman"/>
          <w:sz w:val="24"/>
          <w:szCs w:val="24"/>
        </w:rPr>
        <w:t xml:space="preserve"> increases Na absorption and K+ excretion in the kidneys</w:t>
      </w:r>
    </w:p>
    <w:p w14:paraId="0A5C4DA9" w14:textId="77777777" w:rsidR="00702C9A" w:rsidRPr="00996275" w:rsidRDefault="00702C9A" w:rsidP="00702C9A">
      <w:pPr>
        <w:pStyle w:val="NoSpacing"/>
        <w:rPr>
          <w:rFonts w:ascii="Times New Roman" w:hAnsi="Times New Roman" w:cs="Times New Roman"/>
          <w:sz w:val="24"/>
          <w:szCs w:val="24"/>
        </w:rPr>
      </w:pPr>
    </w:p>
    <w:p w14:paraId="121C0558" w14:textId="77777777" w:rsidR="00702C9A" w:rsidRPr="00996275" w:rsidRDefault="00702C9A" w:rsidP="00702C9A">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Pheochromocytoma</w:t>
      </w:r>
    </w:p>
    <w:p w14:paraId="5805B63E"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-benign tumor that originates in the adrenal medulla</w:t>
      </w:r>
    </w:p>
    <w:p w14:paraId="6E2D47FB"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-strong family history ties</w:t>
      </w:r>
    </w:p>
    <w:p w14:paraId="5A2F51C2" w14:textId="77777777" w:rsidR="00702C9A" w:rsidRPr="00996275" w:rsidRDefault="00702C9A" w:rsidP="00702C9A">
      <w:pPr>
        <w:pStyle w:val="NoSpacing"/>
        <w:rPr>
          <w:rFonts w:ascii="Times New Roman" w:hAnsi="Times New Roman" w:cs="Times New Roman"/>
          <w:sz w:val="24"/>
          <w:szCs w:val="24"/>
          <w:u w:val="single"/>
        </w:rPr>
      </w:pPr>
      <w:r w:rsidRPr="00996275">
        <w:rPr>
          <w:rFonts w:ascii="Times New Roman" w:hAnsi="Times New Roman" w:cs="Times New Roman"/>
          <w:sz w:val="24"/>
          <w:szCs w:val="24"/>
        </w:rPr>
        <w:t xml:space="preserve">S/s: headache, diaphoresis, palpitations, HTN (as high as 250/150), anxious, tremulous, weak, headache, vertigo, blurred vision, tinnitus, dyspnea, polyuria, n/v, diarrhea, ab pain, feeling of impending doom.  </w:t>
      </w:r>
      <w:r w:rsidRPr="00996275">
        <w:rPr>
          <w:rFonts w:ascii="Times New Roman" w:hAnsi="Times New Roman" w:cs="Times New Roman"/>
          <w:sz w:val="24"/>
          <w:szCs w:val="24"/>
          <w:u w:val="single"/>
        </w:rPr>
        <w:t>Five H’s: HTN, headache, hyperhidrosis, hyperglycemia, hypermetabolism</w:t>
      </w:r>
    </w:p>
    <w:p w14:paraId="646056C4"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Complications: dysrhythmias, dissecting aneurysm, stroke, AKI</w:t>
      </w:r>
    </w:p>
    <w:p w14:paraId="5EED8E7E" w14:textId="77777777" w:rsidR="00702C9A" w:rsidRPr="00996275" w:rsidRDefault="00702C9A" w:rsidP="00702C9A">
      <w:pPr>
        <w:pStyle w:val="NoSpacing"/>
        <w:rPr>
          <w:rFonts w:ascii="Times New Roman" w:hAnsi="Times New Roman" w:cs="Times New Roman"/>
          <w:sz w:val="24"/>
          <w:szCs w:val="24"/>
        </w:rPr>
      </w:pPr>
    </w:p>
    <w:p w14:paraId="5A806A30" w14:textId="77777777" w:rsidR="00702C9A" w:rsidRPr="00996275" w:rsidRDefault="00702C9A" w:rsidP="00702C9A">
      <w:pPr>
        <w:pStyle w:val="NoSpacing"/>
        <w:rPr>
          <w:rFonts w:ascii="Times New Roman" w:hAnsi="Times New Roman" w:cs="Times New Roman"/>
          <w:b/>
          <w:bCs/>
          <w:sz w:val="24"/>
          <w:szCs w:val="24"/>
          <w:u w:val="single"/>
        </w:rPr>
      </w:pPr>
      <w:r w:rsidRPr="00996275">
        <w:rPr>
          <w:rFonts w:ascii="Times New Roman" w:hAnsi="Times New Roman" w:cs="Times New Roman"/>
          <w:b/>
          <w:bCs/>
          <w:sz w:val="24"/>
          <w:szCs w:val="24"/>
          <w:u w:val="single"/>
        </w:rPr>
        <w:lastRenderedPageBreak/>
        <w:t>Addison’s</w:t>
      </w:r>
    </w:p>
    <w:p w14:paraId="0B769B4B" w14:textId="77777777"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-Everything low except K+ and WBC</w:t>
      </w:r>
    </w:p>
    <w:p w14:paraId="60303647" w14:textId="2D36C8AA"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-crisis caused by cold, infection, shock, overexertion, dehydration, stress</w:t>
      </w:r>
    </w:p>
    <w:p w14:paraId="29BCF874" w14:textId="262C84E7" w:rsidR="009E768F" w:rsidRPr="00996275" w:rsidRDefault="009E768F"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-weight loss, depressed, low energy, cold intolerance, hair loss, low blood pressure, hypoglycemia, salt craving</w:t>
      </w:r>
    </w:p>
    <w:p w14:paraId="349F3E2D" w14:textId="77777777" w:rsidR="00702C9A" w:rsidRPr="00996275" w:rsidRDefault="00702C9A" w:rsidP="00702C9A">
      <w:pPr>
        <w:pStyle w:val="NoSpacing"/>
        <w:rPr>
          <w:rFonts w:ascii="Times New Roman" w:hAnsi="Times New Roman" w:cs="Times New Roman"/>
          <w:sz w:val="24"/>
          <w:szCs w:val="24"/>
        </w:rPr>
      </w:pPr>
    </w:p>
    <w:p w14:paraId="5C210BE7" w14:textId="77777777" w:rsidR="00702C9A" w:rsidRPr="00996275" w:rsidRDefault="00702C9A" w:rsidP="00702C9A">
      <w:pPr>
        <w:pStyle w:val="NoSpacing"/>
        <w:rPr>
          <w:rFonts w:ascii="Times New Roman" w:hAnsi="Times New Roman" w:cs="Times New Roman"/>
          <w:b/>
          <w:bCs/>
          <w:sz w:val="24"/>
          <w:szCs w:val="24"/>
          <w:u w:val="single"/>
        </w:rPr>
      </w:pPr>
      <w:r w:rsidRPr="00996275">
        <w:rPr>
          <w:rFonts w:ascii="Times New Roman" w:hAnsi="Times New Roman" w:cs="Times New Roman"/>
          <w:b/>
          <w:bCs/>
          <w:sz w:val="24"/>
          <w:szCs w:val="24"/>
          <w:u w:val="single"/>
        </w:rPr>
        <w:t>Cushing’s</w:t>
      </w:r>
    </w:p>
    <w:p w14:paraId="7AD288A9" w14:textId="43947F38" w:rsidR="00702C9A" w:rsidRPr="00996275" w:rsidRDefault="00702C9A"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-Everything high except K+</w:t>
      </w:r>
    </w:p>
    <w:p w14:paraId="32E14EE7" w14:textId="6B84AB84" w:rsidR="009E768F" w:rsidRPr="00996275" w:rsidRDefault="009E768F" w:rsidP="00702C9A">
      <w:pPr>
        <w:pStyle w:val="NoSpacing"/>
        <w:rPr>
          <w:rFonts w:ascii="Times New Roman" w:hAnsi="Times New Roman" w:cs="Times New Roman"/>
          <w:sz w:val="24"/>
          <w:szCs w:val="24"/>
        </w:rPr>
      </w:pPr>
      <w:r w:rsidRPr="00996275">
        <w:rPr>
          <w:rFonts w:ascii="Times New Roman" w:hAnsi="Times New Roman" w:cs="Times New Roman"/>
          <w:sz w:val="24"/>
          <w:szCs w:val="24"/>
        </w:rPr>
        <w:t>-weight gain, HTN, hyperglycemia, truncal obesity, moon face, buffalo hump, hirsutism, purple striae, slow wound healing, osteoporosis</w:t>
      </w:r>
    </w:p>
    <w:p w14:paraId="79D1C33C" w14:textId="1C8D4887" w:rsidR="00702C9A" w:rsidRPr="00996275" w:rsidRDefault="00702C9A" w:rsidP="00702C9A">
      <w:pPr>
        <w:rPr>
          <w:rFonts w:ascii="Times New Roman" w:hAnsi="Times New Roman" w:cs="Times New Roman"/>
          <w:sz w:val="24"/>
          <w:szCs w:val="24"/>
        </w:rPr>
      </w:pPr>
      <w:r w:rsidRPr="00996275">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BA1AC1C" wp14:editId="296CAB15">
            <wp:simplePos x="0" y="0"/>
            <wp:positionH relativeFrom="column">
              <wp:posOffset>358140</wp:posOffset>
            </wp:positionH>
            <wp:positionV relativeFrom="paragraph">
              <wp:posOffset>10160</wp:posOffset>
            </wp:positionV>
            <wp:extent cx="5890895" cy="3020060"/>
            <wp:effectExtent l="0" t="0" r="1905" b="2540"/>
            <wp:wrapSquare wrapText="bothSides"/>
            <wp:docPr id="3" name="Picture 3" descr="Cushing's and Addison's Disease Diagram | Quiz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hing's and Addison's Disease Diagram | Quizlet"/>
                    <pic:cNvPicPr>
                      <a:picLocks noChangeAspect="1" noChangeArrowheads="1"/>
                    </pic:cNvPicPr>
                  </pic:nvPicPr>
                  <pic:blipFill rotWithShape="1">
                    <a:blip r:embed="rId5">
                      <a:extLst>
                        <a:ext uri="{28A0092B-C50C-407E-A947-70E740481C1C}">
                          <a14:useLocalDpi xmlns:a14="http://schemas.microsoft.com/office/drawing/2010/main" val="0"/>
                        </a:ext>
                      </a:extLst>
                    </a:blip>
                    <a:srcRect l="11474" t="16321" r="2617" b="5380"/>
                    <a:stretch/>
                  </pic:blipFill>
                  <pic:spPr bwMode="auto">
                    <a:xfrm>
                      <a:off x="0" y="0"/>
                      <a:ext cx="5890895" cy="302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3BE122" w14:textId="7516B68F" w:rsidR="00702C9A" w:rsidRPr="00996275" w:rsidRDefault="00702C9A" w:rsidP="00702C9A">
      <w:pPr>
        <w:rPr>
          <w:rFonts w:ascii="Times New Roman" w:eastAsia="Times New Roman" w:hAnsi="Times New Roman" w:cs="Times New Roman"/>
          <w:sz w:val="24"/>
          <w:szCs w:val="24"/>
        </w:rPr>
      </w:pPr>
      <w:r w:rsidRPr="00996275">
        <w:rPr>
          <w:rFonts w:ascii="Times New Roman" w:eastAsia="Times New Roman" w:hAnsi="Times New Roman" w:cs="Times New Roman"/>
          <w:sz w:val="24"/>
          <w:szCs w:val="24"/>
        </w:rPr>
        <w:fldChar w:fldCharType="begin"/>
      </w:r>
      <w:r w:rsidRPr="00996275">
        <w:rPr>
          <w:rFonts w:ascii="Times New Roman" w:eastAsia="Times New Roman" w:hAnsi="Times New Roman" w:cs="Times New Roman"/>
          <w:sz w:val="24"/>
          <w:szCs w:val="24"/>
        </w:rPr>
        <w:instrText xml:space="preserve"> INCLUDEPICTURE "https://o.quizlet.com/oldszbquaqvmQB-cLVkhLg_b.jpg" \* MERGEFORMATINET </w:instrText>
      </w:r>
      <w:r w:rsidRPr="00996275">
        <w:rPr>
          <w:rFonts w:ascii="Times New Roman" w:eastAsia="Times New Roman" w:hAnsi="Times New Roman" w:cs="Times New Roman"/>
          <w:sz w:val="24"/>
          <w:szCs w:val="24"/>
        </w:rPr>
        <w:fldChar w:fldCharType="separate"/>
      </w:r>
      <w:r w:rsidRPr="00996275">
        <w:rPr>
          <w:rFonts w:ascii="Times New Roman" w:eastAsia="Times New Roman" w:hAnsi="Times New Roman" w:cs="Times New Roman"/>
          <w:sz w:val="24"/>
          <w:szCs w:val="24"/>
        </w:rPr>
        <w:fldChar w:fldCharType="end"/>
      </w:r>
    </w:p>
    <w:p w14:paraId="3738DDCC" w14:textId="4CC42A08" w:rsidR="00702C9A" w:rsidRPr="00996275" w:rsidRDefault="00702C9A" w:rsidP="00702C9A">
      <w:pPr>
        <w:rPr>
          <w:rFonts w:ascii="Times New Roman" w:hAnsi="Times New Roman" w:cs="Times New Roman"/>
          <w:sz w:val="24"/>
          <w:szCs w:val="24"/>
        </w:rPr>
      </w:pPr>
    </w:p>
    <w:p w14:paraId="378867D1" w14:textId="08BBA58F" w:rsidR="00BF0E1C" w:rsidRPr="00996275" w:rsidRDefault="00BF0E1C" w:rsidP="00BF0E1C">
      <w:pPr>
        <w:pStyle w:val="NoSpacing"/>
        <w:rPr>
          <w:rFonts w:ascii="Times New Roman" w:hAnsi="Times New Roman" w:cs="Times New Roman"/>
          <w:sz w:val="24"/>
          <w:szCs w:val="24"/>
        </w:rPr>
      </w:pPr>
    </w:p>
    <w:p w14:paraId="21CB0191" w14:textId="79E8D2E6" w:rsidR="00CD737C" w:rsidRPr="00996275" w:rsidRDefault="00CD737C" w:rsidP="00BF0E1C">
      <w:pPr>
        <w:pStyle w:val="NoSpacing"/>
        <w:rPr>
          <w:rFonts w:ascii="Times New Roman" w:hAnsi="Times New Roman" w:cs="Times New Roman"/>
          <w:sz w:val="24"/>
          <w:szCs w:val="24"/>
        </w:rPr>
      </w:pPr>
    </w:p>
    <w:p w14:paraId="21B45567" w14:textId="7BAAF2BF" w:rsidR="00BF0E1C" w:rsidRPr="00996275" w:rsidRDefault="00BF0E1C" w:rsidP="00BF0E1C">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Diabetes insipidus s/s and labs</w:t>
      </w:r>
    </w:p>
    <w:p w14:paraId="682F90EE" w14:textId="6BBB1C2D" w:rsidR="005063E6" w:rsidRPr="00996275" w:rsidRDefault="005063E6"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-deficiency of ADH – vasopressin</w:t>
      </w:r>
    </w:p>
    <w:p w14:paraId="0434CBC2" w14:textId="4FBC39F7" w:rsidR="00732E07" w:rsidRPr="00996275" w:rsidRDefault="00732E07"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-ADH is secreted by the pituitary gland so if </w:t>
      </w:r>
      <w:r w:rsidR="008A04E0" w:rsidRPr="00996275">
        <w:rPr>
          <w:rFonts w:ascii="Times New Roman" w:hAnsi="Times New Roman" w:cs="Times New Roman"/>
          <w:sz w:val="24"/>
          <w:szCs w:val="24"/>
        </w:rPr>
        <w:t>it is injured you may develop DI.</w:t>
      </w:r>
    </w:p>
    <w:p w14:paraId="0292AE46" w14:textId="3AE20C81" w:rsidR="005063E6" w:rsidRPr="00996275" w:rsidRDefault="005063E6" w:rsidP="00BF0E1C">
      <w:pPr>
        <w:pStyle w:val="NoSpacing"/>
        <w:rPr>
          <w:rFonts w:ascii="Times New Roman" w:hAnsi="Times New Roman" w:cs="Times New Roman"/>
          <w:sz w:val="24"/>
          <w:szCs w:val="24"/>
        </w:rPr>
      </w:pPr>
      <w:r w:rsidRPr="00996275">
        <w:rPr>
          <w:rFonts w:ascii="Times New Roman" w:hAnsi="Times New Roman" w:cs="Times New Roman"/>
          <w:b/>
          <w:bCs/>
          <w:sz w:val="24"/>
          <w:szCs w:val="24"/>
        </w:rPr>
        <w:t>S/s:</w:t>
      </w:r>
      <w:r w:rsidRPr="00996275">
        <w:rPr>
          <w:rFonts w:ascii="Times New Roman" w:hAnsi="Times New Roman" w:cs="Times New Roman"/>
          <w:sz w:val="24"/>
          <w:szCs w:val="24"/>
        </w:rPr>
        <w:t xml:space="preserve"> polydipsi</w:t>
      </w:r>
      <w:r w:rsidR="008A04E0" w:rsidRPr="00996275">
        <w:rPr>
          <w:rFonts w:ascii="Times New Roman" w:hAnsi="Times New Roman" w:cs="Times New Roman"/>
          <w:sz w:val="24"/>
          <w:szCs w:val="24"/>
        </w:rPr>
        <w:t>a, polyuria.</w:t>
      </w:r>
      <w:r w:rsidRPr="00996275">
        <w:rPr>
          <w:rFonts w:ascii="Times New Roman" w:hAnsi="Times New Roman" w:cs="Times New Roman"/>
          <w:sz w:val="24"/>
          <w:szCs w:val="24"/>
        </w:rPr>
        <w:t xml:space="preserve">  Nocturia, </w:t>
      </w:r>
      <w:r w:rsidR="00A26144" w:rsidRPr="00996275">
        <w:rPr>
          <w:rFonts w:ascii="Times New Roman" w:hAnsi="Times New Roman" w:cs="Times New Roman"/>
          <w:sz w:val="24"/>
          <w:szCs w:val="24"/>
        </w:rPr>
        <w:t xml:space="preserve">specific gravity of 1.001-1.005.  </w:t>
      </w:r>
    </w:p>
    <w:p w14:paraId="0DE72F63" w14:textId="50A0FF55" w:rsidR="00A26144" w:rsidRPr="00996275" w:rsidRDefault="00A26144"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Fluid volume deficit: weight loss, poor skin turgor, dry mucous membranes, hypotension</w:t>
      </w:r>
      <w:r w:rsidR="008A04E0" w:rsidRPr="00996275">
        <w:rPr>
          <w:rFonts w:ascii="Times New Roman" w:hAnsi="Times New Roman" w:cs="Times New Roman"/>
          <w:sz w:val="24"/>
          <w:szCs w:val="24"/>
        </w:rPr>
        <w:t xml:space="preserve">, tachycardia, weak/poor peripheral pulses, decreased cognition, ataxia, </w:t>
      </w:r>
      <w:r w:rsidR="00FD1B47" w:rsidRPr="00996275">
        <w:rPr>
          <w:rFonts w:ascii="Times New Roman" w:hAnsi="Times New Roman" w:cs="Times New Roman"/>
          <w:sz w:val="24"/>
          <w:szCs w:val="24"/>
        </w:rPr>
        <w:t>dry cracked lips.</w:t>
      </w:r>
    </w:p>
    <w:p w14:paraId="2E403FF3" w14:textId="0755B3F8" w:rsidR="00BF0E1C" w:rsidRPr="00996275" w:rsidRDefault="00A26144" w:rsidP="00BF0E1C">
      <w:pPr>
        <w:pStyle w:val="NoSpacing"/>
        <w:rPr>
          <w:rFonts w:ascii="Times New Roman" w:hAnsi="Times New Roman" w:cs="Times New Roman"/>
          <w:sz w:val="24"/>
          <w:szCs w:val="24"/>
        </w:rPr>
      </w:pPr>
      <w:r w:rsidRPr="00996275">
        <w:rPr>
          <w:rFonts w:ascii="Times New Roman" w:hAnsi="Times New Roman" w:cs="Times New Roman"/>
          <w:b/>
          <w:bCs/>
          <w:sz w:val="24"/>
          <w:szCs w:val="24"/>
        </w:rPr>
        <w:t>Labs</w:t>
      </w:r>
      <w:r w:rsidRPr="00996275">
        <w:rPr>
          <w:rFonts w:ascii="Times New Roman" w:hAnsi="Times New Roman" w:cs="Times New Roman"/>
          <w:sz w:val="24"/>
          <w:szCs w:val="24"/>
        </w:rPr>
        <w:t>: 24-hour urine collection (volume and creatinine), vasopressin challenge, and fluid deprivation test.</w:t>
      </w:r>
      <w:r w:rsidR="008A04E0" w:rsidRPr="00996275">
        <w:rPr>
          <w:rFonts w:ascii="Times New Roman" w:hAnsi="Times New Roman" w:cs="Times New Roman"/>
          <w:sz w:val="24"/>
          <w:szCs w:val="24"/>
        </w:rPr>
        <w:t xml:space="preserve">  You will have dilute urine and concentrated blood.</w:t>
      </w:r>
    </w:p>
    <w:p w14:paraId="7DE5D32F" w14:textId="03297712" w:rsidR="002569C3" w:rsidRPr="00996275" w:rsidRDefault="002569C3" w:rsidP="00BF0E1C">
      <w:pPr>
        <w:pStyle w:val="NoSpacing"/>
        <w:rPr>
          <w:rFonts w:ascii="Times New Roman" w:hAnsi="Times New Roman" w:cs="Times New Roman"/>
          <w:sz w:val="24"/>
          <w:szCs w:val="24"/>
        </w:rPr>
      </w:pPr>
    </w:p>
    <w:p w14:paraId="1A8C041F" w14:textId="77777777" w:rsidR="002569C3" w:rsidRPr="00996275" w:rsidRDefault="002569C3" w:rsidP="002569C3">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Evaluation of treatment success for diabetes insipidus</w:t>
      </w:r>
    </w:p>
    <w:p w14:paraId="37E4AF43" w14:textId="6C3CFB62" w:rsidR="002569C3" w:rsidRPr="00996275" w:rsidRDefault="00CD737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-you know it’s working when they stop peeing excessively, Na+ decreases and pressure improves.</w:t>
      </w:r>
    </w:p>
    <w:p w14:paraId="3F506C0F" w14:textId="77777777" w:rsidR="00CD737C" w:rsidRPr="00996275" w:rsidRDefault="00CD737C" w:rsidP="00BF0E1C">
      <w:pPr>
        <w:pStyle w:val="NoSpacing"/>
        <w:rPr>
          <w:rFonts w:ascii="Times New Roman" w:hAnsi="Times New Roman" w:cs="Times New Roman"/>
          <w:sz w:val="24"/>
          <w:szCs w:val="24"/>
        </w:rPr>
      </w:pPr>
    </w:p>
    <w:p w14:paraId="256FD33A" w14:textId="77777777" w:rsidR="002569C3" w:rsidRPr="00996275" w:rsidRDefault="002569C3" w:rsidP="002569C3">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SIADH causes, labs, and management</w:t>
      </w:r>
    </w:p>
    <w:p w14:paraId="4E072DF0" w14:textId="77777777" w:rsidR="002569C3" w:rsidRPr="00996275" w:rsidRDefault="002569C3" w:rsidP="002569C3">
      <w:pPr>
        <w:pStyle w:val="NoSpacing"/>
        <w:rPr>
          <w:rFonts w:ascii="Times New Roman" w:hAnsi="Times New Roman" w:cs="Times New Roman"/>
          <w:sz w:val="24"/>
          <w:szCs w:val="24"/>
        </w:rPr>
      </w:pPr>
      <w:r w:rsidRPr="00996275">
        <w:rPr>
          <w:rFonts w:ascii="Times New Roman" w:hAnsi="Times New Roman" w:cs="Times New Roman"/>
          <w:sz w:val="24"/>
          <w:szCs w:val="24"/>
        </w:rPr>
        <w:t>-excessive secretion of ADH, causing significant water retention</w:t>
      </w:r>
    </w:p>
    <w:p w14:paraId="047A302D" w14:textId="77777777" w:rsidR="002569C3" w:rsidRPr="00996275" w:rsidRDefault="002569C3" w:rsidP="002569C3">
      <w:pPr>
        <w:pStyle w:val="NoSpacing"/>
        <w:rPr>
          <w:rFonts w:ascii="Times New Roman" w:hAnsi="Times New Roman" w:cs="Times New Roman"/>
          <w:sz w:val="24"/>
          <w:szCs w:val="24"/>
        </w:rPr>
      </w:pPr>
      <w:r w:rsidRPr="00996275">
        <w:rPr>
          <w:rFonts w:ascii="Times New Roman" w:hAnsi="Times New Roman" w:cs="Times New Roman"/>
          <w:b/>
          <w:bCs/>
          <w:sz w:val="24"/>
          <w:szCs w:val="24"/>
        </w:rPr>
        <w:t>Causes:</w:t>
      </w:r>
      <w:r w:rsidRPr="00996275">
        <w:rPr>
          <w:rFonts w:ascii="Times New Roman" w:hAnsi="Times New Roman" w:cs="Times New Roman"/>
          <w:sz w:val="24"/>
          <w:szCs w:val="24"/>
        </w:rPr>
        <w:t xml:space="preserve"> pulmonary disorders, malignancies, disorders of the nervous system, and meds (chemotherapy agents, TCA’s, SSRI’s, </w:t>
      </w:r>
      <w:proofErr w:type="spellStart"/>
      <w:r w:rsidRPr="00996275">
        <w:rPr>
          <w:rFonts w:ascii="Times New Roman" w:hAnsi="Times New Roman" w:cs="Times New Roman"/>
          <w:sz w:val="24"/>
          <w:szCs w:val="24"/>
        </w:rPr>
        <w:t>opiods</w:t>
      </w:r>
      <w:proofErr w:type="spellEnd"/>
      <w:r w:rsidRPr="00996275">
        <w:rPr>
          <w:rFonts w:ascii="Times New Roman" w:hAnsi="Times New Roman" w:cs="Times New Roman"/>
          <w:sz w:val="24"/>
          <w:szCs w:val="24"/>
        </w:rPr>
        <w:t>, fluoroquinolone antibiotics), head injury, T, meningitis, stroke</w:t>
      </w:r>
    </w:p>
    <w:p w14:paraId="5E96D59C" w14:textId="77777777" w:rsidR="002569C3" w:rsidRPr="00996275" w:rsidRDefault="002569C3" w:rsidP="002569C3">
      <w:pPr>
        <w:pStyle w:val="NoSpacing"/>
        <w:rPr>
          <w:rFonts w:ascii="Times New Roman" w:hAnsi="Times New Roman" w:cs="Times New Roman"/>
          <w:sz w:val="24"/>
          <w:szCs w:val="24"/>
        </w:rPr>
      </w:pPr>
      <w:r w:rsidRPr="00996275">
        <w:rPr>
          <w:rFonts w:ascii="Times New Roman" w:hAnsi="Times New Roman" w:cs="Times New Roman"/>
          <w:b/>
          <w:bCs/>
          <w:sz w:val="24"/>
          <w:szCs w:val="24"/>
        </w:rPr>
        <w:t xml:space="preserve">Labs: concentrate urine with dilute blood.  </w:t>
      </w:r>
      <w:r w:rsidRPr="00996275">
        <w:rPr>
          <w:rFonts w:ascii="Times New Roman" w:hAnsi="Times New Roman" w:cs="Times New Roman"/>
          <w:sz w:val="24"/>
          <w:szCs w:val="24"/>
        </w:rPr>
        <w:t>hyponatremia (less than 134), low bun (less than 10), hypouricemia (below 4)</w:t>
      </w:r>
    </w:p>
    <w:p w14:paraId="5B8DA267" w14:textId="77777777" w:rsidR="002569C3" w:rsidRPr="00996275" w:rsidRDefault="002569C3" w:rsidP="002569C3">
      <w:pPr>
        <w:pStyle w:val="NoSpacing"/>
        <w:rPr>
          <w:rFonts w:ascii="Times New Roman" w:hAnsi="Times New Roman" w:cs="Times New Roman"/>
          <w:sz w:val="24"/>
          <w:szCs w:val="24"/>
        </w:rPr>
      </w:pPr>
      <w:r w:rsidRPr="00996275">
        <w:rPr>
          <w:rFonts w:ascii="Times New Roman" w:hAnsi="Times New Roman" w:cs="Times New Roman"/>
          <w:b/>
          <w:bCs/>
          <w:sz w:val="24"/>
          <w:szCs w:val="24"/>
        </w:rPr>
        <w:t>S/s:</w:t>
      </w:r>
      <w:r w:rsidRPr="00996275">
        <w:rPr>
          <w:rFonts w:ascii="Times New Roman" w:hAnsi="Times New Roman" w:cs="Times New Roman"/>
          <w:sz w:val="24"/>
          <w:szCs w:val="24"/>
        </w:rPr>
        <w:t xml:space="preserve"> normal vitals, moist mucous membranes, normal skin turgor, no edema (the water has moved from the extra cellular space to the intracellular space), confusion, lethargy, weakness, asterixis, seizure, coma</w:t>
      </w:r>
    </w:p>
    <w:p w14:paraId="639C365D" w14:textId="1D1CCED5" w:rsidR="002569C3" w:rsidRPr="00996275" w:rsidRDefault="002569C3" w:rsidP="002569C3">
      <w:pPr>
        <w:pStyle w:val="NoSpacing"/>
        <w:rPr>
          <w:rFonts w:ascii="Times New Roman" w:hAnsi="Times New Roman" w:cs="Times New Roman"/>
          <w:sz w:val="24"/>
          <w:szCs w:val="24"/>
        </w:rPr>
      </w:pPr>
      <w:r w:rsidRPr="00996275">
        <w:rPr>
          <w:rFonts w:ascii="Times New Roman" w:hAnsi="Times New Roman" w:cs="Times New Roman"/>
          <w:b/>
          <w:bCs/>
          <w:sz w:val="24"/>
          <w:szCs w:val="24"/>
        </w:rPr>
        <w:t>Management:</w:t>
      </w:r>
      <w:r w:rsidRPr="00996275">
        <w:rPr>
          <w:rFonts w:ascii="Times New Roman" w:hAnsi="Times New Roman" w:cs="Times New Roman"/>
          <w:sz w:val="24"/>
          <w:szCs w:val="24"/>
        </w:rPr>
        <w:t xml:space="preserve"> fluid restriction (less than 1 L per day), 3% NaCl (hypertonic solution)</w:t>
      </w:r>
      <w:r w:rsidR="00A57555" w:rsidRPr="00996275">
        <w:rPr>
          <w:rFonts w:ascii="Times New Roman" w:hAnsi="Times New Roman" w:cs="Times New Roman"/>
          <w:sz w:val="24"/>
          <w:szCs w:val="24"/>
        </w:rPr>
        <w:t xml:space="preserve"> if Na+ is less than 120</w:t>
      </w:r>
      <w:r w:rsidRPr="00996275">
        <w:rPr>
          <w:rFonts w:ascii="Times New Roman" w:hAnsi="Times New Roman" w:cs="Times New Roman"/>
          <w:sz w:val="24"/>
          <w:szCs w:val="24"/>
        </w:rPr>
        <w:t xml:space="preserve">, </w:t>
      </w:r>
      <w:r w:rsidR="00A57555" w:rsidRPr="00996275">
        <w:rPr>
          <w:rFonts w:ascii="Times New Roman" w:hAnsi="Times New Roman" w:cs="Times New Roman"/>
          <w:sz w:val="24"/>
          <w:szCs w:val="24"/>
        </w:rPr>
        <w:t>furosemide but only if Na+ is at least 125</w:t>
      </w:r>
      <w:r w:rsidRPr="00996275">
        <w:rPr>
          <w:rFonts w:ascii="Times New Roman" w:hAnsi="Times New Roman" w:cs="Times New Roman"/>
          <w:sz w:val="24"/>
          <w:szCs w:val="24"/>
        </w:rPr>
        <w:t xml:space="preserve">, monitor Na+, signs of hyponatremia such as confusion, seizures, and delirium, cardiopulmonary status – HTN, crackles, tachypnea, decreased O2 </w:t>
      </w:r>
      <w:proofErr w:type="spellStart"/>
      <w:r w:rsidRPr="00996275">
        <w:rPr>
          <w:rFonts w:ascii="Times New Roman" w:hAnsi="Times New Roman" w:cs="Times New Roman"/>
          <w:sz w:val="24"/>
          <w:szCs w:val="24"/>
        </w:rPr>
        <w:t>sats</w:t>
      </w:r>
      <w:proofErr w:type="spellEnd"/>
      <w:r w:rsidRPr="00996275">
        <w:rPr>
          <w:rFonts w:ascii="Times New Roman" w:hAnsi="Times New Roman" w:cs="Times New Roman"/>
          <w:sz w:val="24"/>
          <w:szCs w:val="24"/>
        </w:rPr>
        <w:t>, ascites, JVD, peripheral edema</w:t>
      </w:r>
      <w:r w:rsidR="00A57555" w:rsidRPr="00996275">
        <w:rPr>
          <w:rFonts w:ascii="Times New Roman" w:hAnsi="Times New Roman" w:cs="Times New Roman"/>
          <w:sz w:val="24"/>
          <w:szCs w:val="24"/>
        </w:rPr>
        <w:t>, head of the bed should not be raised more than 10 degrees.</w:t>
      </w:r>
    </w:p>
    <w:p w14:paraId="073AF2AB" w14:textId="77777777" w:rsidR="00BF0E1C" w:rsidRPr="00996275" w:rsidRDefault="00BF0E1C" w:rsidP="00BF0E1C">
      <w:pPr>
        <w:pStyle w:val="NoSpacing"/>
        <w:rPr>
          <w:rFonts w:ascii="Times New Roman" w:hAnsi="Times New Roman" w:cs="Times New Roman"/>
          <w:sz w:val="24"/>
          <w:szCs w:val="24"/>
          <w:highlight w:val="yellow"/>
        </w:rPr>
      </w:pPr>
    </w:p>
    <w:p w14:paraId="2AB0817B" w14:textId="626753AF" w:rsidR="00BF0E1C" w:rsidRPr="00996275" w:rsidRDefault="00BF0E1C" w:rsidP="00BF0E1C">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lastRenderedPageBreak/>
        <w:t>S/s of hypocalcemia</w:t>
      </w:r>
    </w:p>
    <w:p w14:paraId="3102583C" w14:textId="217D199C" w:rsidR="009B67A7" w:rsidRPr="00996275" w:rsidRDefault="009B67A7"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008B6724" w:rsidRPr="00996275">
        <w:rPr>
          <w:rFonts w:ascii="Times New Roman" w:hAnsi="Times New Roman" w:cs="Times New Roman"/>
          <w:sz w:val="24"/>
          <w:szCs w:val="24"/>
        </w:rPr>
        <w:t xml:space="preserve">tetany: </w:t>
      </w:r>
      <w:r w:rsidRPr="00996275">
        <w:rPr>
          <w:rFonts w:ascii="Times New Roman" w:hAnsi="Times New Roman" w:cs="Times New Roman"/>
          <w:sz w:val="24"/>
          <w:szCs w:val="24"/>
        </w:rPr>
        <w:t>tingling of fingers and toes</w:t>
      </w:r>
    </w:p>
    <w:p w14:paraId="66F2AD48" w14:textId="3FE8093D" w:rsidR="009B67A7" w:rsidRPr="00996275" w:rsidRDefault="009B67A7"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-carpopedal spasms</w:t>
      </w:r>
    </w:p>
    <w:p w14:paraId="43B74CAA" w14:textId="233E3D06" w:rsidR="009B67A7" w:rsidRPr="00996275" w:rsidRDefault="009B67A7"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-convulsions</w:t>
      </w:r>
    </w:p>
    <w:p w14:paraId="25B7CF52" w14:textId="2958C2BF" w:rsidR="00AA059B" w:rsidRPr="00996275" w:rsidRDefault="00AA059B"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-positive Chvostek’s (face tap) and Trousseau’s (BP cuff) sign.</w:t>
      </w:r>
    </w:p>
    <w:p w14:paraId="66E3F8CE" w14:textId="3EDC448A" w:rsidR="00BF0E1C" w:rsidRPr="00996275" w:rsidRDefault="00BF0E1C" w:rsidP="00BF0E1C">
      <w:pPr>
        <w:pStyle w:val="NoSpacing"/>
        <w:rPr>
          <w:rFonts w:ascii="Times New Roman" w:hAnsi="Times New Roman" w:cs="Times New Roman"/>
          <w:sz w:val="24"/>
          <w:szCs w:val="24"/>
          <w:highlight w:val="yellow"/>
        </w:rPr>
      </w:pPr>
    </w:p>
    <w:p w14:paraId="50640501" w14:textId="50B3D8DD" w:rsidR="00BF0E1C" w:rsidRPr="00996275" w:rsidRDefault="00BF0E1C" w:rsidP="00BF0E1C">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Medical treatment of hyperpa</w:t>
      </w:r>
      <w:r w:rsidR="005063E6" w:rsidRPr="00996275">
        <w:rPr>
          <w:rFonts w:ascii="Times New Roman" w:hAnsi="Times New Roman" w:cs="Times New Roman"/>
          <w:b/>
          <w:bCs/>
          <w:sz w:val="24"/>
          <w:szCs w:val="24"/>
        </w:rPr>
        <w:t>ra</w:t>
      </w:r>
      <w:r w:rsidRPr="00996275">
        <w:rPr>
          <w:rFonts w:ascii="Times New Roman" w:hAnsi="Times New Roman" w:cs="Times New Roman"/>
          <w:b/>
          <w:bCs/>
          <w:sz w:val="24"/>
          <w:szCs w:val="24"/>
        </w:rPr>
        <w:t>thyroidism</w:t>
      </w:r>
    </w:p>
    <w:p w14:paraId="51880213" w14:textId="67E2CF6C" w:rsidR="00025D25" w:rsidRPr="00996275" w:rsidRDefault="00025D25"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-removal of abnormal tissue: </w:t>
      </w:r>
      <w:r w:rsidR="00C75397" w:rsidRPr="00996275">
        <w:rPr>
          <w:rFonts w:ascii="Times New Roman" w:hAnsi="Times New Roman" w:cs="Times New Roman"/>
          <w:sz w:val="24"/>
          <w:szCs w:val="24"/>
        </w:rPr>
        <w:t>parathyroidectomy</w:t>
      </w:r>
    </w:p>
    <w:p w14:paraId="033C5434" w14:textId="0BB1078A" w:rsidR="00C75397" w:rsidRPr="00996275" w:rsidRDefault="00C75397"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-2000 mL daily fluid intake</w:t>
      </w:r>
      <w:r w:rsidR="008B6724" w:rsidRPr="00996275">
        <w:rPr>
          <w:rFonts w:ascii="Times New Roman" w:hAnsi="Times New Roman" w:cs="Times New Roman"/>
          <w:sz w:val="24"/>
          <w:szCs w:val="24"/>
        </w:rPr>
        <w:t xml:space="preserve"> helps prevent kidney stones</w:t>
      </w:r>
    </w:p>
    <w:p w14:paraId="4B590DC5" w14:textId="61AF1E4A" w:rsidR="00C75397" w:rsidRPr="00996275" w:rsidRDefault="00C75397"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-avoid thiazide diuretics</w:t>
      </w:r>
    </w:p>
    <w:p w14:paraId="1629E0FD" w14:textId="08BC35AD" w:rsidR="00C75397" w:rsidRPr="00996275" w:rsidRDefault="00C75397"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-report abdominal pain, hematuria, vomiting and diarrhea</w:t>
      </w:r>
    </w:p>
    <w:p w14:paraId="60AA7D61" w14:textId="77777777" w:rsidR="00025D25" w:rsidRPr="00996275" w:rsidRDefault="00025D25" w:rsidP="00BF0E1C">
      <w:pPr>
        <w:pStyle w:val="NoSpacing"/>
        <w:rPr>
          <w:rFonts w:ascii="Times New Roman" w:hAnsi="Times New Roman" w:cs="Times New Roman"/>
          <w:sz w:val="24"/>
          <w:szCs w:val="24"/>
        </w:rPr>
      </w:pPr>
    </w:p>
    <w:p w14:paraId="1F57ACAB" w14:textId="1B6374BA" w:rsidR="00BF0E1C" w:rsidRPr="00996275" w:rsidRDefault="00BF0E1C" w:rsidP="00BF0E1C">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Pancreatitis s/s, common causes, complications, nursing interventions, medical treatment, diet</w:t>
      </w:r>
    </w:p>
    <w:p w14:paraId="37CC5804" w14:textId="383F1CF9" w:rsidR="00BF0E1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S/s: sudden onset of severe pain epigastric, LUQ radiating around body, bruising on flank and around navel, jaundice, decreased or absent bowel sounds, ascites, tetany due to hypocalcemia</w:t>
      </w:r>
    </w:p>
    <w:p w14:paraId="4D73B723" w14:textId="6B45975F" w:rsidR="001A6FDC" w:rsidRPr="00996275" w:rsidRDefault="001A6FDC" w:rsidP="00BF0E1C">
      <w:pPr>
        <w:pStyle w:val="NoSpacing"/>
        <w:rPr>
          <w:rFonts w:ascii="Times New Roman" w:hAnsi="Times New Roman" w:cs="Times New Roman"/>
          <w:sz w:val="24"/>
          <w:szCs w:val="24"/>
        </w:rPr>
      </w:pPr>
    </w:p>
    <w:p w14:paraId="33FFB83D" w14:textId="68475BEA"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Common Causes: biliary tract disease, alcoholism, hypertriglyceridemia, trauma, GI surgery</w:t>
      </w:r>
    </w:p>
    <w:p w14:paraId="149E0996" w14:textId="0DE27059" w:rsidR="001A6FDC" w:rsidRPr="00996275" w:rsidRDefault="001A6FDC" w:rsidP="00BF0E1C">
      <w:pPr>
        <w:pStyle w:val="NoSpacing"/>
        <w:rPr>
          <w:rFonts w:ascii="Times New Roman" w:hAnsi="Times New Roman" w:cs="Times New Roman"/>
          <w:sz w:val="24"/>
          <w:szCs w:val="24"/>
        </w:rPr>
      </w:pPr>
    </w:p>
    <w:p w14:paraId="42FCCA4B" w14:textId="0988E378"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Diet: NPO.  When resumed bland, high protein, low fat, with no stimulants such as caffeine.</w:t>
      </w:r>
    </w:p>
    <w:p w14:paraId="638B3A39" w14:textId="6F458F6B" w:rsidR="001A6FDC" w:rsidRPr="00996275" w:rsidRDefault="001A6FDC" w:rsidP="00BF0E1C">
      <w:pPr>
        <w:pStyle w:val="NoSpacing"/>
        <w:rPr>
          <w:rFonts w:ascii="Times New Roman" w:hAnsi="Times New Roman" w:cs="Times New Roman"/>
          <w:sz w:val="24"/>
          <w:szCs w:val="24"/>
        </w:rPr>
      </w:pPr>
    </w:p>
    <w:p w14:paraId="5A9BFF98" w14:textId="622B50FB"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Nursing Interventions: </w:t>
      </w:r>
    </w:p>
    <w:p w14:paraId="32CE8740" w14:textId="50B21A6B"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-no alcohol, smoking or stress</w:t>
      </w:r>
    </w:p>
    <w:p w14:paraId="5BAC5FCC" w14:textId="77621C68"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-pain meds</w:t>
      </w:r>
    </w:p>
    <w:p w14:paraId="09E8B5C6" w14:textId="221455E8"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-provide insulin as needed</w:t>
      </w:r>
    </w:p>
    <w:p w14:paraId="013063C7" w14:textId="1E692711"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-administer fluid and electrolytes</w:t>
      </w:r>
    </w:p>
    <w:p w14:paraId="430C857A" w14:textId="5A5E6BEA"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-monitor hydration status</w:t>
      </w:r>
    </w:p>
    <w:p w14:paraId="735ECE0A" w14:textId="267D988D"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-position in comfortable position fetal, leaning forward</w:t>
      </w:r>
    </w:p>
    <w:p w14:paraId="3B521BD6" w14:textId="5802A693" w:rsidR="001A6FDC" w:rsidRPr="00996275" w:rsidRDefault="001A6FDC" w:rsidP="00BF0E1C">
      <w:pPr>
        <w:pStyle w:val="NoSpacing"/>
        <w:rPr>
          <w:rFonts w:ascii="Times New Roman" w:hAnsi="Times New Roman" w:cs="Times New Roman"/>
          <w:sz w:val="24"/>
          <w:szCs w:val="24"/>
        </w:rPr>
      </w:pPr>
    </w:p>
    <w:p w14:paraId="78BD3A54" w14:textId="5CE22BD6"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Medical Treatment</w:t>
      </w:r>
    </w:p>
    <w:p w14:paraId="6BB89AC3" w14:textId="1590FD5E"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-morphine, hydromorphone, ketorolac</w:t>
      </w:r>
    </w:p>
    <w:p w14:paraId="7654AAC1" w14:textId="13AF3A8E"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-antibiotics: imipenem</w:t>
      </w:r>
    </w:p>
    <w:p w14:paraId="446620B1" w14:textId="0B874FED"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-ranitidine: decreases gastric acid</w:t>
      </w:r>
    </w:p>
    <w:p w14:paraId="6111E3AE" w14:textId="7668758D"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-PPI: omeprazole – decreases gastric acid secretion</w:t>
      </w:r>
    </w:p>
    <w:p w14:paraId="2072A1D4" w14:textId="6A85E482"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w:t>
      </w:r>
      <w:proofErr w:type="spellStart"/>
      <w:r w:rsidRPr="00996275">
        <w:rPr>
          <w:rFonts w:ascii="Times New Roman" w:hAnsi="Times New Roman" w:cs="Times New Roman"/>
          <w:sz w:val="24"/>
          <w:szCs w:val="24"/>
        </w:rPr>
        <w:t>pancrelipase</w:t>
      </w:r>
      <w:proofErr w:type="spellEnd"/>
      <w:r w:rsidRPr="00996275">
        <w:rPr>
          <w:rFonts w:ascii="Times New Roman" w:hAnsi="Times New Roman" w:cs="Times New Roman"/>
          <w:sz w:val="24"/>
          <w:szCs w:val="24"/>
        </w:rPr>
        <w:t>: aids with digestion of fat and proteins when taken with meals and snacks</w:t>
      </w:r>
    </w:p>
    <w:p w14:paraId="2D9C338F" w14:textId="5C72B0BE" w:rsidR="001A6FDC" w:rsidRPr="00996275" w:rsidRDefault="001A6FDC" w:rsidP="00BF0E1C">
      <w:pPr>
        <w:pStyle w:val="NoSpacing"/>
        <w:rPr>
          <w:rFonts w:ascii="Times New Roman" w:hAnsi="Times New Roman" w:cs="Times New Roman"/>
          <w:sz w:val="24"/>
          <w:szCs w:val="24"/>
        </w:rPr>
      </w:pPr>
    </w:p>
    <w:p w14:paraId="36F340EA" w14:textId="5FA26E39"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Complications</w:t>
      </w:r>
    </w:p>
    <w:p w14:paraId="756B7CDC" w14:textId="726D8FD1"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-hypovolemia</w:t>
      </w:r>
    </w:p>
    <w:p w14:paraId="70332BF3" w14:textId="77777777" w:rsidR="001A6FDC" w:rsidRPr="00996275" w:rsidRDefault="001A6FDC" w:rsidP="00BF0E1C">
      <w:pPr>
        <w:pStyle w:val="NoSpacing"/>
        <w:rPr>
          <w:rFonts w:ascii="Times New Roman" w:hAnsi="Times New Roman" w:cs="Times New Roman"/>
          <w:sz w:val="24"/>
          <w:szCs w:val="24"/>
        </w:rPr>
      </w:pPr>
    </w:p>
    <w:p w14:paraId="66E24EEC" w14:textId="762A0030"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-pancreatic infection</w:t>
      </w:r>
    </w:p>
    <w:p w14:paraId="44561578" w14:textId="358262F4" w:rsidR="001A6FDC" w:rsidRPr="00996275" w:rsidRDefault="001A6FDC" w:rsidP="00BF0E1C">
      <w:pPr>
        <w:pStyle w:val="NoSpacing"/>
        <w:rPr>
          <w:rFonts w:ascii="Times New Roman" w:hAnsi="Times New Roman" w:cs="Times New Roman"/>
          <w:sz w:val="24"/>
          <w:szCs w:val="24"/>
        </w:rPr>
      </w:pPr>
    </w:p>
    <w:p w14:paraId="661AF39E" w14:textId="401BEEBC"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-DM1</w:t>
      </w:r>
    </w:p>
    <w:p w14:paraId="0AA27818" w14:textId="15E5E360" w:rsidR="001A6FDC" w:rsidRPr="00996275" w:rsidRDefault="001A6FDC" w:rsidP="00BF0E1C">
      <w:pPr>
        <w:pStyle w:val="NoSpacing"/>
        <w:rPr>
          <w:rFonts w:ascii="Times New Roman" w:hAnsi="Times New Roman" w:cs="Times New Roman"/>
          <w:sz w:val="24"/>
          <w:szCs w:val="24"/>
        </w:rPr>
      </w:pPr>
    </w:p>
    <w:p w14:paraId="2F508543" w14:textId="78983F3E"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-atelectasis: more common in older adults</w:t>
      </w:r>
    </w:p>
    <w:p w14:paraId="03BF24F7" w14:textId="56F9B986" w:rsidR="001A6FDC" w:rsidRPr="00996275" w:rsidRDefault="001A6FDC" w:rsidP="00BF0E1C">
      <w:pPr>
        <w:pStyle w:val="NoSpacing"/>
        <w:rPr>
          <w:rFonts w:ascii="Times New Roman" w:hAnsi="Times New Roman" w:cs="Times New Roman"/>
          <w:sz w:val="24"/>
          <w:szCs w:val="24"/>
        </w:rPr>
      </w:pPr>
    </w:p>
    <w:p w14:paraId="454F2072" w14:textId="76BACC1E"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-DIC</w:t>
      </w:r>
    </w:p>
    <w:p w14:paraId="773589A4" w14:textId="5BEE4466" w:rsidR="001A6FDC" w:rsidRPr="00996275" w:rsidRDefault="001A6FDC" w:rsidP="00BF0E1C">
      <w:pPr>
        <w:pStyle w:val="NoSpacing"/>
        <w:rPr>
          <w:rFonts w:ascii="Times New Roman" w:hAnsi="Times New Roman" w:cs="Times New Roman"/>
          <w:sz w:val="24"/>
          <w:szCs w:val="24"/>
        </w:rPr>
      </w:pPr>
    </w:p>
    <w:p w14:paraId="5EC2E594" w14:textId="0447D518" w:rsidR="001A6FDC" w:rsidRPr="00996275" w:rsidRDefault="001A6FDC"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-Multi system organ failure</w:t>
      </w:r>
    </w:p>
    <w:p w14:paraId="109F8585" w14:textId="77777777" w:rsidR="00CD737C" w:rsidRPr="00996275" w:rsidRDefault="00CD737C" w:rsidP="00BF0E1C">
      <w:pPr>
        <w:pStyle w:val="NoSpacing"/>
        <w:rPr>
          <w:rFonts w:ascii="Times New Roman" w:hAnsi="Times New Roman" w:cs="Times New Roman"/>
          <w:sz w:val="24"/>
          <w:szCs w:val="24"/>
          <w:highlight w:val="yellow"/>
        </w:rPr>
      </w:pPr>
    </w:p>
    <w:p w14:paraId="0187CF4D" w14:textId="0F91997F" w:rsidR="00BF0E1C" w:rsidRPr="00996275" w:rsidRDefault="00BF0E1C" w:rsidP="00BF0E1C">
      <w:pPr>
        <w:pStyle w:val="NoSpacing"/>
        <w:rPr>
          <w:rFonts w:ascii="Times New Roman" w:hAnsi="Times New Roman" w:cs="Times New Roman"/>
          <w:b/>
          <w:bCs/>
          <w:sz w:val="24"/>
          <w:szCs w:val="24"/>
          <w:highlight w:val="yellow"/>
        </w:rPr>
      </w:pPr>
      <w:r w:rsidRPr="00996275">
        <w:rPr>
          <w:rFonts w:ascii="Times New Roman" w:hAnsi="Times New Roman" w:cs="Times New Roman"/>
          <w:b/>
          <w:bCs/>
          <w:sz w:val="24"/>
          <w:szCs w:val="24"/>
        </w:rPr>
        <w:t>Liver failure treatment, s/s, paracentesis procedure, complications, treatment of esophageal varices bleeding, management of ascites, hepatic encephalopathy treatment and diet</w:t>
      </w:r>
    </w:p>
    <w:p w14:paraId="54717C81" w14:textId="6C619F3C" w:rsidR="00280245" w:rsidRPr="00996275" w:rsidRDefault="00280245" w:rsidP="00BF0E1C">
      <w:pPr>
        <w:pStyle w:val="NoSpacing"/>
        <w:rPr>
          <w:rFonts w:ascii="Times New Roman" w:hAnsi="Times New Roman" w:cs="Times New Roman"/>
          <w:sz w:val="24"/>
          <w:szCs w:val="24"/>
          <w:u w:val="single"/>
        </w:rPr>
      </w:pPr>
      <w:r w:rsidRPr="00996275">
        <w:rPr>
          <w:rFonts w:ascii="Times New Roman" w:hAnsi="Times New Roman" w:cs="Times New Roman"/>
          <w:sz w:val="24"/>
          <w:szCs w:val="24"/>
          <w:u w:val="single"/>
        </w:rPr>
        <w:t>Liver failure treatment</w:t>
      </w:r>
    </w:p>
    <w:p w14:paraId="0593417C" w14:textId="65B64052" w:rsidR="00280245" w:rsidRPr="00996275" w:rsidRDefault="00F055D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-diuretics: get rid of excess fluid</w:t>
      </w:r>
    </w:p>
    <w:p w14:paraId="1BCE8426" w14:textId="24E69917" w:rsidR="00F055DD" w:rsidRPr="00996275" w:rsidRDefault="00F055D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lastRenderedPageBreak/>
        <w:t>-beta blockers: to prevent bleeding from varices</w:t>
      </w:r>
    </w:p>
    <w:p w14:paraId="56679318" w14:textId="2C2370FB" w:rsidR="00F055DD" w:rsidRPr="00996275" w:rsidRDefault="00F055D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-lactulose: excrete excess ammonia</w:t>
      </w:r>
    </w:p>
    <w:p w14:paraId="66B210B1" w14:textId="11C59873" w:rsidR="00C1134B" w:rsidRPr="00996275" w:rsidRDefault="00C1134B"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-paracentesis: treats the ascites</w:t>
      </w:r>
    </w:p>
    <w:p w14:paraId="647626BA" w14:textId="687459E7" w:rsidR="00C1134B" w:rsidRPr="00996275" w:rsidRDefault="00C1134B"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-liver transplant</w:t>
      </w:r>
    </w:p>
    <w:p w14:paraId="1DE841BF" w14:textId="77777777" w:rsidR="00F055DD" w:rsidRPr="00996275" w:rsidRDefault="00F055DD" w:rsidP="00BF0E1C">
      <w:pPr>
        <w:pStyle w:val="NoSpacing"/>
        <w:rPr>
          <w:rFonts w:ascii="Times New Roman" w:hAnsi="Times New Roman" w:cs="Times New Roman"/>
          <w:sz w:val="24"/>
          <w:szCs w:val="24"/>
        </w:rPr>
      </w:pPr>
    </w:p>
    <w:p w14:paraId="532B37B2" w14:textId="6449557E" w:rsidR="00280245" w:rsidRPr="00996275" w:rsidRDefault="00280245" w:rsidP="00BF0E1C">
      <w:pPr>
        <w:pStyle w:val="NoSpacing"/>
        <w:rPr>
          <w:rFonts w:ascii="Times New Roman" w:hAnsi="Times New Roman" w:cs="Times New Roman"/>
          <w:sz w:val="24"/>
          <w:szCs w:val="24"/>
          <w:u w:val="single"/>
        </w:rPr>
      </w:pPr>
      <w:r w:rsidRPr="00996275">
        <w:rPr>
          <w:rFonts w:ascii="Times New Roman" w:hAnsi="Times New Roman" w:cs="Times New Roman"/>
          <w:sz w:val="24"/>
          <w:szCs w:val="24"/>
          <w:u w:val="single"/>
        </w:rPr>
        <w:t>Liver Failure S/s</w:t>
      </w:r>
    </w:p>
    <w:p w14:paraId="53937E72" w14:textId="7826A02D" w:rsidR="00A702DA" w:rsidRPr="00996275" w:rsidRDefault="00A702D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-Abdominal pain</w:t>
      </w:r>
    </w:p>
    <w:p w14:paraId="7CDBE763" w14:textId="241D8578" w:rsidR="00A702DA" w:rsidRPr="00996275" w:rsidRDefault="00A702D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-dyspepsia</w:t>
      </w:r>
    </w:p>
    <w:p w14:paraId="1B960265" w14:textId="2C305695" w:rsidR="00A702DA" w:rsidRPr="00996275" w:rsidRDefault="00A702D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-constipation or diarrhea</w:t>
      </w:r>
    </w:p>
    <w:p w14:paraId="55766273" w14:textId="41F7DD94" w:rsidR="00A702DA" w:rsidRPr="00996275" w:rsidRDefault="00A702D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-weight loss</w:t>
      </w:r>
      <w:r w:rsidR="00C1134B" w:rsidRPr="00996275">
        <w:rPr>
          <w:rFonts w:ascii="Times New Roman" w:hAnsi="Times New Roman" w:cs="Times New Roman"/>
          <w:sz w:val="24"/>
          <w:szCs w:val="24"/>
        </w:rPr>
        <w:t>, ab pain, and distention</w:t>
      </w:r>
    </w:p>
    <w:p w14:paraId="22991380" w14:textId="45169476" w:rsidR="00A702DA" w:rsidRPr="00996275" w:rsidRDefault="00A702D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-ascites</w:t>
      </w:r>
    </w:p>
    <w:p w14:paraId="0E4A3C3A" w14:textId="15948878" w:rsidR="00A702DA" w:rsidRPr="00996275" w:rsidRDefault="00A702D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-varices</w:t>
      </w:r>
    </w:p>
    <w:p w14:paraId="7E4412B8" w14:textId="1DCC37A7" w:rsidR="00A702DA" w:rsidRPr="00996275" w:rsidRDefault="00A702D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-splenomegaly</w:t>
      </w:r>
      <w:r w:rsidR="00C1134B" w:rsidRPr="00996275">
        <w:rPr>
          <w:rFonts w:ascii="Times New Roman" w:hAnsi="Times New Roman" w:cs="Times New Roman"/>
          <w:sz w:val="24"/>
          <w:szCs w:val="24"/>
        </w:rPr>
        <w:t xml:space="preserve"> from back up of blood</w:t>
      </w:r>
    </w:p>
    <w:p w14:paraId="5E953976" w14:textId="0C3718AB" w:rsidR="00A702DA" w:rsidRPr="00996275" w:rsidRDefault="000738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-decreased plasma albumin</w:t>
      </w:r>
    </w:p>
    <w:p w14:paraId="38BA14BD" w14:textId="1FD26D77" w:rsidR="0007385A" w:rsidRPr="00996275" w:rsidRDefault="000738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-increased aldosterone</w:t>
      </w:r>
    </w:p>
    <w:p w14:paraId="66BE33D6" w14:textId="15EBF854" w:rsidR="0007385A" w:rsidRPr="00996275" w:rsidRDefault="000738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-clotting problems</w:t>
      </w:r>
    </w:p>
    <w:p w14:paraId="18A25B7A" w14:textId="08297154" w:rsidR="0007385A" w:rsidRPr="00996275" w:rsidRDefault="000738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-anemia</w:t>
      </w:r>
      <w:r w:rsidR="00C1134B" w:rsidRPr="00996275">
        <w:rPr>
          <w:rFonts w:ascii="Times New Roman" w:hAnsi="Times New Roman" w:cs="Times New Roman"/>
          <w:sz w:val="24"/>
          <w:szCs w:val="24"/>
        </w:rPr>
        <w:t xml:space="preserve">, jaundice, pruritus </w:t>
      </w:r>
    </w:p>
    <w:p w14:paraId="4F47E0DF" w14:textId="061D89B5" w:rsidR="0007385A" w:rsidRPr="00996275" w:rsidRDefault="000738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-neurologic changes</w:t>
      </w:r>
      <w:r w:rsidR="00C1134B" w:rsidRPr="00996275">
        <w:rPr>
          <w:rFonts w:ascii="Times New Roman" w:hAnsi="Times New Roman" w:cs="Times New Roman"/>
          <w:sz w:val="24"/>
          <w:szCs w:val="24"/>
        </w:rPr>
        <w:t>: confusion from buildup of waste</w:t>
      </w:r>
    </w:p>
    <w:p w14:paraId="55BE86B7" w14:textId="0DBDEBF5" w:rsidR="00C1134B" w:rsidRPr="00996275" w:rsidRDefault="00C1134B"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-musty breath</w:t>
      </w:r>
    </w:p>
    <w:p w14:paraId="4C41B5EC" w14:textId="0FECEC83" w:rsidR="00280245" w:rsidRPr="00996275" w:rsidRDefault="00280245" w:rsidP="00BF0E1C">
      <w:pPr>
        <w:pStyle w:val="NoSpacing"/>
        <w:rPr>
          <w:rFonts w:ascii="Times New Roman" w:hAnsi="Times New Roman" w:cs="Times New Roman"/>
          <w:sz w:val="24"/>
          <w:szCs w:val="24"/>
        </w:rPr>
      </w:pPr>
    </w:p>
    <w:p w14:paraId="0F3A25E6" w14:textId="2F49A949" w:rsidR="00280245" w:rsidRPr="00996275" w:rsidRDefault="00280245" w:rsidP="00BF0E1C">
      <w:pPr>
        <w:pStyle w:val="NoSpacing"/>
        <w:rPr>
          <w:rFonts w:ascii="Times New Roman" w:hAnsi="Times New Roman" w:cs="Times New Roman"/>
          <w:sz w:val="24"/>
          <w:szCs w:val="24"/>
        </w:rPr>
      </w:pPr>
      <w:r w:rsidRPr="00996275">
        <w:rPr>
          <w:rFonts w:ascii="Times New Roman" w:hAnsi="Times New Roman" w:cs="Times New Roman"/>
          <w:sz w:val="24"/>
          <w:szCs w:val="24"/>
          <w:u w:val="single"/>
        </w:rPr>
        <w:t>Paracentesis procedure</w:t>
      </w:r>
      <w:r w:rsidR="00A702DA" w:rsidRPr="00996275">
        <w:rPr>
          <w:rFonts w:ascii="Times New Roman" w:hAnsi="Times New Roman" w:cs="Times New Roman"/>
          <w:sz w:val="24"/>
          <w:szCs w:val="24"/>
          <w:u w:val="single"/>
        </w:rPr>
        <w:t>:</w:t>
      </w:r>
      <w:r w:rsidR="00A702DA" w:rsidRPr="00996275">
        <w:rPr>
          <w:rFonts w:ascii="Times New Roman" w:hAnsi="Times New Roman" w:cs="Times New Roman"/>
          <w:sz w:val="24"/>
          <w:szCs w:val="24"/>
        </w:rPr>
        <w:t xml:space="preserve"> removal of fluid from the peritoneal cavity</w:t>
      </w:r>
    </w:p>
    <w:p w14:paraId="2AFFB82F" w14:textId="35AADF91" w:rsidR="00A702DA" w:rsidRPr="00996275" w:rsidRDefault="00A702D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-used for diagnostic reasons</w:t>
      </w:r>
    </w:p>
    <w:p w14:paraId="774F92CB" w14:textId="4B6F987C" w:rsidR="00A702DA" w:rsidRPr="00996275" w:rsidRDefault="00A702D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-treatment of massive ascites</w:t>
      </w:r>
    </w:p>
    <w:p w14:paraId="13399B80" w14:textId="6A8CB31D" w:rsidR="00A702DA" w:rsidRPr="00996275" w:rsidRDefault="00A702D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-have PT void before procedure</w:t>
      </w:r>
    </w:p>
    <w:p w14:paraId="32C055FF" w14:textId="7E956BCB" w:rsidR="00A702DA" w:rsidRPr="00996275" w:rsidRDefault="00A702D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-observe for vascular collapse</w:t>
      </w:r>
    </w:p>
    <w:p w14:paraId="0A1074B8" w14:textId="345A636D" w:rsidR="00280245" w:rsidRPr="00996275" w:rsidRDefault="00280245" w:rsidP="00BF0E1C">
      <w:pPr>
        <w:pStyle w:val="NoSpacing"/>
        <w:rPr>
          <w:rFonts w:ascii="Times New Roman" w:hAnsi="Times New Roman" w:cs="Times New Roman"/>
          <w:sz w:val="24"/>
          <w:szCs w:val="24"/>
        </w:rPr>
      </w:pPr>
    </w:p>
    <w:p w14:paraId="2455E165" w14:textId="5B8D8DD4" w:rsidR="00C1134B" w:rsidRPr="00996275" w:rsidRDefault="00280245" w:rsidP="00BF0E1C">
      <w:pPr>
        <w:pStyle w:val="NoSpacing"/>
        <w:rPr>
          <w:rFonts w:ascii="Times New Roman" w:hAnsi="Times New Roman" w:cs="Times New Roman"/>
          <w:sz w:val="24"/>
          <w:szCs w:val="24"/>
          <w:u w:val="single"/>
        </w:rPr>
      </w:pPr>
      <w:r w:rsidRPr="00996275">
        <w:rPr>
          <w:rFonts w:ascii="Times New Roman" w:hAnsi="Times New Roman" w:cs="Times New Roman"/>
          <w:sz w:val="24"/>
          <w:szCs w:val="24"/>
          <w:u w:val="single"/>
        </w:rPr>
        <w:t>Paracentesis complications</w:t>
      </w:r>
    </w:p>
    <w:p w14:paraId="548DDE35" w14:textId="5EF20E1B" w:rsidR="00C1134B" w:rsidRPr="00996275" w:rsidRDefault="006C47E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-ascitic fluid leak</w:t>
      </w:r>
    </w:p>
    <w:p w14:paraId="0714150D" w14:textId="0E244BBD" w:rsidR="006C47ED" w:rsidRPr="00996275" w:rsidRDefault="006C47E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-hemorrhage</w:t>
      </w:r>
    </w:p>
    <w:p w14:paraId="217A3E65" w14:textId="1E7BE403" w:rsidR="006C47ED" w:rsidRPr="00996275" w:rsidRDefault="006C47E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-infection</w:t>
      </w:r>
    </w:p>
    <w:p w14:paraId="11E70BE1" w14:textId="4FBC2EAB" w:rsidR="006C47ED" w:rsidRPr="00996275" w:rsidRDefault="006C47E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-perforation</w:t>
      </w:r>
    </w:p>
    <w:p w14:paraId="71CDCAB4" w14:textId="77777777" w:rsidR="006C47ED" w:rsidRPr="00996275" w:rsidRDefault="006C47ED" w:rsidP="00BF0E1C">
      <w:pPr>
        <w:pStyle w:val="NoSpacing"/>
        <w:rPr>
          <w:rFonts w:ascii="Times New Roman" w:hAnsi="Times New Roman" w:cs="Times New Roman"/>
          <w:sz w:val="24"/>
          <w:szCs w:val="24"/>
        </w:rPr>
      </w:pPr>
    </w:p>
    <w:p w14:paraId="3672A185" w14:textId="1D8F4762" w:rsidR="0007385A" w:rsidRPr="00996275" w:rsidRDefault="00DF5585" w:rsidP="00BF0E1C">
      <w:pPr>
        <w:pStyle w:val="NoSpacing"/>
        <w:rPr>
          <w:rFonts w:ascii="Times New Roman" w:hAnsi="Times New Roman" w:cs="Times New Roman"/>
          <w:sz w:val="24"/>
          <w:szCs w:val="24"/>
          <w:u w:val="single"/>
        </w:rPr>
      </w:pPr>
      <w:r w:rsidRPr="00996275">
        <w:rPr>
          <w:rFonts w:ascii="Times New Roman" w:hAnsi="Times New Roman" w:cs="Times New Roman"/>
          <w:sz w:val="24"/>
          <w:szCs w:val="24"/>
          <w:u w:val="single"/>
        </w:rPr>
        <w:t xml:space="preserve">esophageal varices treatment: </w:t>
      </w:r>
    </w:p>
    <w:p w14:paraId="62373316" w14:textId="77777777" w:rsidR="0007385A" w:rsidRPr="00996275" w:rsidRDefault="0007385A" w:rsidP="00BF0E1C">
      <w:pPr>
        <w:pStyle w:val="NoSpacing"/>
        <w:rPr>
          <w:rFonts w:ascii="Times New Roman" w:hAnsi="Times New Roman" w:cs="Times New Roman"/>
          <w:sz w:val="24"/>
          <w:szCs w:val="24"/>
        </w:rPr>
      </w:pPr>
      <w:r w:rsidRPr="00996275">
        <w:rPr>
          <w:rFonts w:ascii="Times New Roman" w:hAnsi="Times New Roman" w:cs="Times New Roman"/>
          <w:b/>
          <w:bCs/>
          <w:sz w:val="24"/>
          <w:szCs w:val="24"/>
        </w:rPr>
        <w:t>Cause</w:t>
      </w:r>
      <w:r w:rsidRPr="00996275">
        <w:rPr>
          <w:rFonts w:ascii="Times New Roman" w:hAnsi="Times New Roman" w:cs="Times New Roman"/>
          <w:sz w:val="24"/>
          <w:szCs w:val="24"/>
        </w:rPr>
        <w:t>: portal hypertension</w:t>
      </w:r>
    </w:p>
    <w:p w14:paraId="4BF532A8" w14:textId="77777777" w:rsidR="0007385A" w:rsidRPr="00996275" w:rsidRDefault="0007385A" w:rsidP="00BF0E1C">
      <w:pPr>
        <w:pStyle w:val="NoSpacing"/>
        <w:rPr>
          <w:rFonts w:ascii="Times New Roman" w:hAnsi="Times New Roman" w:cs="Times New Roman"/>
          <w:sz w:val="24"/>
          <w:szCs w:val="24"/>
        </w:rPr>
      </w:pPr>
      <w:r w:rsidRPr="00996275">
        <w:rPr>
          <w:rFonts w:ascii="Times New Roman" w:hAnsi="Times New Roman" w:cs="Times New Roman"/>
          <w:b/>
          <w:bCs/>
          <w:sz w:val="24"/>
          <w:szCs w:val="24"/>
        </w:rPr>
        <w:t>Treatment</w:t>
      </w:r>
      <w:r w:rsidRPr="00996275">
        <w:rPr>
          <w:rFonts w:ascii="Times New Roman" w:hAnsi="Times New Roman" w:cs="Times New Roman"/>
          <w:sz w:val="24"/>
          <w:szCs w:val="24"/>
        </w:rPr>
        <w:t>:</w:t>
      </w:r>
    </w:p>
    <w:p w14:paraId="6AC5B5A9" w14:textId="158AF411" w:rsidR="0007385A" w:rsidRPr="00996275" w:rsidRDefault="000738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00DF5585" w:rsidRPr="00996275">
        <w:rPr>
          <w:rFonts w:ascii="Times New Roman" w:hAnsi="Times New Roman" w:cs="Times New Roman"/>
          <w:sz w:val="24"/>
          <w:szCs w:val="24"/>
        </w:rPr>
        <w:t>beta blocker (Inderal – decrease HR and pressure in portal circulation)</w:t>
      </w:r>
      <w:r w:rsidR="00CF619E" w:rsidRPr="00996275">
        <w:rPr>
          <w:rFonts w:ascii="Times New Roman" w:hAnsi="Times New Roman" w:cs="Times New Roman"/>
          <w:sz w:val="24"/>
          <w:szCs w:val="24"/>
        </w:rPr>
        <w:t xml:space="preserve"> – good for preventing the bleeding not for an acute bleed</w:t>
      </w:r>
    </w:p>
    <w:p w14:paraId="26380E47" w14:textId="77777777" w:rsidR="0007385A" w:rsidRPr="00996275" w:rsidRDefault="000738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00DF5585" w:rsidRPr="00996275">
        <w:rPr>
          <w:rFonts w:ascii="Times New Roman" w:hAnsi="Times New Roman" w:cs="Times New Roman"/>
          <w:sz w:val="24"/>
          <w:szCs w:val="24"/>
        </w:rPr>
        <w:t>vasopressin (watch out for constriction of coronary vessels)</w:t>
      </w:r>
    </w:p>
    <w:p w14:paraId="479EC926" w14:textId="77777777" w:rsidR="0007385A" w:rsidRPr="00996275" w:rsidRDefault="000738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00DF5585" w:rsidRPr="00996275">
        <w:rPr>
          <w:rFonts w:ascii="Times New Roman" w:hAnsi="Times New Roman" w:cs="Times New Roman"/>
          <w:sz w:val="24"/>
          <w:szCs w:val="24"/>
        </w:rPr>
        <w:t>esophagogastric balloon</w:t>
      </w:r>
    </w:p>
    <w:p w14:paraId="22C30843" w14:textId="1C3739D4" w:rsidR="00DF5585" w:rsidRPr="00996275" w:rsidRDefault="000738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w:t>
      </w:r>
      <w:r w:rsidR="00DF5585" w:rsidRPr="00996275">
        <w:rPr>
          <w:rFonts w:ascii="Times New Roman" w:hAnsi="Times New Roman" w:cs="Times New Roman"/>
          <w:sz w:val="24"/>
          <w:szCs w:val="24"/>
        </w:rPr>
        <w:t>TIPS (shunt from portal vein to hepatic vein which bypasses the liver)</w:t>
      </w:r>
    </w:p>
    <w:p w14:paraId="0DB24147" w14:textId="1EE823B8" w:rsidR="0007385A" w:rsidRPr="00996275" w:rsidRDefault="000738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-somatostatin:</w:t>
      </w:r>
      <w:r w:rsidR="00CF619E" w:rsidRPr="00996275">
        <w:rPr>
          <w:rFonts w:ascii="Times New Roman" w:hAnsi="Times New Roman" w:cs="Times New Roman"/>
          <w:sz w:val="24"/>
          <w:szCs w:val="24"/>
        </w:rPr>
        <w:t xml:space="preserve"> octreotide</w:t>
      </w:r>
      <w:r w:rsidRPr="00996275">
        <w:rPr>
          <w:rFonts w:ascii="Times New Roman" w:hAnsi="Times New Roman" w:cs="Times New Roman"/>
          <w:sz w:val="24"/>
          <w:szCs w:val="24"/>
        </w:rPr>
        <w:t xml:space="preserve"> </w:t>
      </w:r>
      <w:r w:rsidR="004D1B9F" w:rsidRPr="00996275">
        <w:rPr>
          <w:rFonts w:ascii="Times New Roman" w:hAnsi="Times New Roman" w:cs="Times New Roman"/>
          <w:sz w:val="24"/>
          <w:szCs w:val="24"/>
        </w:rPr>
        <w:t>like</w:t>
      </w:r>
      <w:r w:rsidRPr="00996275">
        <w:rPr>
          <w:rFonts w:ascii="Times New Roman" w:hAnsi="Times New Roman" w:cs="Times New Roman"/>
          <w:sz w:val="24"/>
          <w:szCs w:val="24"/>
        </w:rPr>
        <w:t xml:space="preserve"> vasopressin but without vasoconstriction </w:t>
      </w:r>
    </w:p>
    <w:p w14:paraId="7DF02805" w14:textId="7F54D3A0" w:rsidR="004D1B9F" w:rsidRPr="00996275" w:rsidRDefault="004D1B9F"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-fluid, electrolytes, and blood transfusion</w:t>
      </w:r>
    </w:p>
    <w:p w14:paraId="4B36E139" w14:textId="136B1915" w:rsidR="00280245" w:rsidRPr="00996275" w:rsidRDefault="00280245" w:rsidP="00BF0E1C">
      <w:pPr>
        <w:pStyle w:val="NoSpacing"/>
        <w:rPr>
          <w:rFonts w:ascii="Times New Roman" w:hAnsi="Times New Roman" w:cs="Times New Roman"/>
          <w:sz w:val="24"/>
          <w:szCs w:val="24"/>
        </w:rPr>
      </w:pPr>
    </w:p>
    <w:p w14:paraId="50158726" w14:textId="47E738E3" w:rsidR="00280245" w:rsidRPr="00996275" w:rsidRDefault="00280245" w:rsidP="00BF0E1C">
      <w:pPr>
        <w:pStyle w:val="NoSpacing"/>
        <w:rPr>
          <w:rFonts w:ascii="Times New Roman" w:hAnsi="Times New Roman" w:cs="Times New Roman"/>
          <w:sz w:val="24"/>
          <w:szCs w:val="24"/>
          <w:u w:val="single"/>
        </w:rPr>
      </w:pPr>
      <w:r w:rsidRPr="00996275">
        <w:rPr>
          <w:rFonts w:ascii="Times New Roman" w:hAnsi="Times New Roman" w:cs="Times New Roman"/>
          <w:sz w:val="24"/>
          <w:szCs w:val="24"/>
          <w:u w:val="single"/>
        </w:rPr>
        <w:t>Management</w:t>
      </w:r>
      <w:r w:rsidR="00F055DD" w:rsidRPr="00996275">
        <w:rPr>
          <w:rFonts w:ascii="Times New Roman" w:hAnsi="Times New Roman" w:cs="Times New Roman"/>
          <w:sz w:val="24"/>
          <w:szCs w:val="24"/>
          <w:u w:val="single"/>
        </w:rPr>
        <w:t xml:space="preserve"> of </w:t>
      </w:r>
      <w:r w:rsidRPr="00996275">
        <w:rPr>
          <w:rFonts w:ascii="Times New Roman" w:hAnsi="Times New Roman" w:cs="Times New Roman"/>
          <w:sz w:val="24"/>
          <w:szCs w:val="24"/>
          <w:u w:val="single"/>
        </w:rPr>
        <w:t>Ascites</w:t>
      </w:r>
    </w:p>
    <w:p w14:paraId="5E4FBE87" w14:textId="232BD04C" w:rsidR="00F055DD" w:rsidRPr="00996275" w:rsidRDefault="00C1134B"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-diuretics</w:t>
      </w:r>
      <w:r w:rsidR="004D1B9F" w:rsidRPr="00996275">
        <w:rPr>
          <w:rFonts w:ascii="Times New Roman" w:hAnsi="Times New Roman" w:cs="Times New Roman"/>
          <w:sz w:val="24"/>
          <w:szCs w:val="24"/>
        </w:rPr>
        <w:t>: spironolactone.  Add furosemide if ascites doesn’t resolve.</w:t>
      </w:r>
    </w:p>
    <w:p w14:paraId="62E2C67A" w14:textId="00E7C29A" w:rsidR="004D1B9F" w:rsidRPr="00996275" w:rsidRDefault="004D1B9F"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-low salt diet</w:t>
      </w:r>
    </w:p>
    <w:p w14:paraId="56212BC4" w14:textId="1C0E806E" w:rsidR="004D1B9F" w:rsidRPr="00996275" w:rsidRDefault="004D1B9F"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-bed rest</w:t>
      </w:r>
    </w:p>
    <w:p w14:paraId="67643737" w14:textId="73A87777" w:rsidR="004D1B9F" w:rsidRPr="00996275" w:rsidRDefault="004D1B9F"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-paracentesis</w:t>
      </w:r>
    </w:p>
    <w:p w14:paraId="02559FC1" w14:textId="77777777" w:rsidR="00F055DD" w:rsidRPr="00996275" w:rsidRDefault="00F055DD" w:rsidP="00BF0E1C">
      <w:pPr>
        <w:pStyle w:val="NoSpacing"/>
        <w:rPr>
          <w:rFonts w:ascii="Times New Roman" w:hAnsi="Times New Roman" w:cs="Times New Roman"/>
          <w:sz w:val="24"/>
          <w:szCs w:val="24"/>
        </w:rPr>
      </w:pPr>
    </w:p>
    <w:p w14:paraId="1EE6298E" w14:textId="1736A891" w:rsidR="00280245" w:rsidRPr="00996275" w:rsidRDefault="00280245" w:rsidP="00BF0E1C">
      <w:pPr>
        <w:pStyle w:val="NoSpacing"/>
        <w:rPr>
          <w:rFonts w:ascii="Times New Roman" w:hAnsi="Times New Roman" w:cs="Times New Roman"/>
          <w:sz w:val="24"/>
          <w:szCs w:val="24"/>
          <w:u w:val="single"/>
        </w:rPr>
      </w:pPr>
      <w:r w:rsidRPr="00996275">
        <w:rPr>
          <w:rFonts w:ascii="Times New Roman" w:hAnsi="Times New Roman" w:cs="Times New Roman"/>
          <w:sz w:val="24"/>
          <w:szCs w:val="24"/>
          <w:u w:val="single"/>
        </w:rPr>
        <w:t>Hepatic encephalopathy</w:t>
      </w:r>
      <w:r w:rsidR="00F055DD" w:rsidRPr="00996275">
        <w:rPr>
          <w:rFonts w:ascii="Times New Roman" w:hAnsi="Times New Roman" w:cs="Times New Roman"/>
          <w:sz w:val="24"/>
          <w:szCs w:val="24"/>
          <w:u w:val="single"/>
        </w:rPr>
        <w:t xml:space="preserve"> </w:t>
      </w:r>
      <w:r w:rsidRPr="00996275">
        <w:rPr>
          <w:rFonts w:ascii="Times New Roman" w:hAnsi="Times New Roman" w:cs="Times New Roman"/>
          <w:sz w:val="24"/>
          <w:szCs w:val="24"/>
          <w:u w:val="single"/>
        </w:rPr>
        <w:t>Treatment</w:t>
      </w:r>
      <w:r w:rsidR="00F055DD" w:rsidRPr="00996275">
        <w:rPr>
          <w:rFonts w:ascii="Times New Roman" w:hAnsi="Times New Roman" w:cs="Times New Roman"/>
          <w:sz w:val="24"/>
          <w:szCs w:val="24"/>
          <w:u w:val="single"/>
        </w:rPr>
        <w:t xml:space="preserve"> and </w:t>
      </w:r>
      <w:r w:rsidRPr="00996275">
        <w:rPr>
          <w:rFonts w:ascii="Times New Roman" w:hAnsi="Times New Roman" w:cs="Times New Roman"/>
          <w:sz w:val="24"/>
          <w:szCs w:val="24"/>
          <w:u w:val="single"/>
        </w:rPr>
        <w:t>Diet</w:t>
      </w:r>
    </w:p>
    <w:p w14:paraId="736EE293" w14:textId="6E00D223" w:rsidR="005063E6" w:rsidRPr="00996275" w:rsidRDefault="002C4068" w:rsidP="00BF0E1C">
      <w:pPr>
        <w:pStyle w:val="NoSpacing"/>
        <w:rPr>
          <w:rFonts w:ascii="Times New Roman" w:hAnsi="Times New Roman" w:cs="Times New Roman"/>
          <w:sz w:val="24"/>
          <w:szCs w:val="24"/>
        </w:rPr>
      </w:pPr>
      <w:r w:rsidRPr="00996275">
        <w:rPr>
          <w:rFonts w:ascii="Times New Roman" w:hAnsi="Times New Roman" w:cs="Times New Roman"/>
          <w:b/>
          <w:bCs/>
          <w:sz w:val="24"/>
          <w:szCs w:val="24"/>
        </w:rPr>
        <w:t>S/s</w:t>
      </w:r>
      <w:r w:rsidRPr="00996275">
        <w:rPr>
          <w:rFonts w:ascii="Times New Roman" w:hAnsi="Times New Roman" w:cs="Times New Roman"/>
          <w:sz w:val="24"/>
          <w:szCs w:val="24"/>
        </w:rPr>
        <w:t xml:space="preserve">: mental status change and motor disturbances.  Not oriented.  Coma.  Seizures.  </w:t>
      </w:r>
    </w:p>
    <w:p w14:paraId="308A7C8F" w14:textId="76E20BA7" w:rsidR="002C4068" w:rsidRPr="00996275" w:rsidRDefault="002C4068" w:rsidP="00BF0E1C">
      <w:pPr>
        <w:pStyle w:val="NoSpacing"/>
        <w:rPr>
          <w:rFonts w:ascii="Times New Roman" w:hAnsi="Times New Roman" w:cs="Times New Roman"/>
          <w:sz w:val="24"/>
          <w:szCs w:val="24"/>
        </w:rPr>
      </w:pPr>
      <w:r w:rsidRPr="00996275">
        <w:rPr>
          <w:rFonts w:ascii="Times New Roman" w:hAnsi="Times New Roman" w:cs="Times New Roman"/>
          <w:b/>
          <w:bCs/>
          <w:sz w:val="24"/>
          <w:szCs w:val="24"/>
        </w:rPr>
        <w:t>Treatment</w:t>
      </w:r>
      <w:r w:rsidRPr="00996275">
        <w:rPr>
          <w:rFonts w:ascii="Times New Roman" w:hAnsi="Times New Roman" w:cs="Times New Roman"/>
          <w:sz w:val="24"/>
          <w:szCs w:val="24"/>
        </w:rPr>
        <w:t xml:space="preserve">: lactulose to get rid of excess ammonia, IV glucose to minimize protein breakdown.  </w:t>
      </w:r>
    </w:p>
    <w:p w14:paraId="58E605CB" w14:textId="02BCAED3" w:rsidR="002C4068" w:rsidRPr="00996275" w:rsidRDefault="002C4068" w:rsidP="00BF0E1C">
      <w:pPr>
        <w:pStyle w:val="NoSpacing"/>
        <w:rPr>
          <w:rFonts w:ascii="Times New Roman" w:hAnsi="Times New Roman" w:cs="Times New Roman"/>
          <w:sz w:val="24"/>
          <w:szCs w:val="24"/>
        </w:rPr>
      </w:pPr>
      <w:r w:rsidRPr="00996275">
        <w:rPr>
          <w:rFonts w:ascii="Times New Roman" w:hAnsi="Times New Roman" w:cs="Times New Roman"/>
          <w:sz w:val="24"/>
          <w:szCs w:val="24"/>
        </w:rPr>
        <w:lastRenderedPageBreak/>
        <w:t>-antibiotics</w:t>
      </w:r>
    </w:p>
    <w:p w14:paraId="7DB7CF57" w14:textId="19B63AE2" w:rsidR="002C4068" w:rsidRPr="00996275" w:rsidRDefault="002C4068"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-fluid and electrolytes</w:t>
      </w:r>
    </w:p>
    <w:p w14:paraId="2C5D9477" w14:textId="1ACB72EE" w:rsidR="002C4068" w:rsidRPr="00996275" w:rsidRDefault="002C4068" w:rsidP="00BF0E1C">
      <w:pPr>
        <w:pStyle w:val="NoSpacing"/>
        <w:rPr>
          <w:rFonts w:ascii="Times New Roman" w:hAnsi="Times New Roman" w:cs="Times New Roman"/>
          <w:sz w:val="24"/>
          <w:szCs w:val="24"/>
        </w:rPr>
      </w:pPr>
      <w:r w:rsidRPr="00996275">
        <w:rPr>
          <w:rFonts w:ascii="Times New Roman" w:hAnsi="Times New Roman" w:cs="Times New Roman"/>
          <w:b/>
          <w:bCs/>
          <w:sz w:val="24"/>
          <w:szCs w:val="24"/>
        </w:rPr>
        <w:t>Diet</w:t>
      </w:r>
      <w:r w:rsidRPr="00996275">
        <w:rPr>
          <w:rFonts w:ascii="Times New Roman" w:hAnsi="Times New Roman" w:cs="Times New Roman"/>
          <w:sz w:val="24"/>
          <w:szCs w:val="24"/>
        </w:rPr>
        <w:t>:</w:t>
      </w:r>
    </w:p>
    <w:p w14:paraId="0A04E0E4" w14:textId="4D25C723" w:rsidR="002C4068" w:rsidRPr="00996275" w:rsidRDefault="002C4068"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-Protein 1.2 – 1.5 g/kg/day</w:t>
      </w:r>
    </w:p>
    <w:p w14:paraId="3D557B28" w14:textId="2156CAFE" w:rsidR="002C4068" w:rsidRPr="00996275" w:rsidRDefault="002C4068"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-Enteral feeding</w:t>
      </w:r>
    </w:p>
    <w:p w14:paraId="5CE035F5" w14:textId="77777777" w:rsidR="00CD737C" w:rsidRPr="00996275" w:rsidRDefault="00CD737C" w:rsidP="00BF0E1C">
      <w:pPr>
        <w:pStyle w:val="NoSpacing"/>
        <w:rPr>
          <w:rFonts w:ascii="Times New Roman" w:hAnsi="Times New Roman" w:cs="Times New Roman"/>
          <w:sz w:val="24"/>
          <w:szCs w:val="24"/>
          <w:highlight w:val="yellow"/>
        </w:rPr>
      </w:pPr>
    </w:p>
    <w:p w14:paraId="522872C5" w14:textId="476B1E1C" w:rsidR="00BF0E1C" w:rsidRPr="00996275" w:rsidRDefault="00BF0E1C" w:rsidP="00BF0E1C">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Hepatitis transmission and prevention, diet for Hepatitis A</w:t>
      </w:r>
    </w:p>
    <w:p w14:paraId="2EA1F311" w14:textId="340CF7F7" w:rsidR="00F055DD" w:rsidRPr="00996275" w:rsidRDefault="00F055DD" w:rsidP="00BF0E1C">
      <w:pPr>
        <w:pStyle w:val="NoSpacing"/>
        <w:rPr>
          <w:rFonts w:ascii="Times New Roman" w:hAnsi="Times New Roman" w:cs="Times New Roman"/>
          <w:sz w:val="24"/>
          <w:szCs w:val="24"/>
          <w:u w:val="single"/>
        </w:rPr>
      </w:pPr>
      <w:r w:rsidRPr="00996275">
        <w:rPr>
          <w:rFonts w:ascii="Times New Roman" w:hAnsi="Times New Roman" w:cs="Times New Roman"/>
          <w:sz w:val="24"/>
          <w:szCs w:val="24"/>
          <w:u w:val="single"/>
        </w:rPr>
        <w:t>Transmission</w:t>
      </w:r>
    </w:p>
    <w:p w14:paraId="709180BD" w14:textId="02859E0E" w:rsidR="00F055DD" w:rsidRPr="00996275" w:rsidRDefault="00F055D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A – fecal/oral</w:t>
      </w:r>
    </w:p>
    <w:p w14:paraId="47C1A5F9" w14:textId="14188749" w:rsidR="00F055DD" w:rsidRPr="00996275" w:rsidRDefault="00F055D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B – blood </w:t>
      </w:r>
    </w:p>
    <w:p w14:paraId="2E14DD63" w14:textId="41041C5F" w:rsidR="00F055DD" w:rsidRPr="00996275" w:rsidRDefault="00F055D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C – blood </w:t>
      </w:r>
    </w:p>
    <w:p w14:paraId="0A8A84DD" w14:textId="484234A1" w:rsidR="00F055DD" w:rsidRPr="00996275" w:rsidRDefault="00F055D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D – coinfection with HBV </w:t>
      </w:r>
    </w:p>
    <w:p w14:paraId="11DC95B3" w14:textId="6707860B" w:rsidR="00F055DD" w:rsidRPr="00996275" w:rsidRDefault="00F055D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E – oral/fecal </w:t>
      </w:r>
    </w:p>
    <w:p w14:paraId="26AE4D4F" w14:textId="07D8861A" w:rsidR="00F055DD" w:rsidRPr="00996275" w:rsidRDefault="00F055DD" w:rsidP="00BF0E1C">
      <w:pPr>
        <w:pStyle w:val="NoSpacing"/>
        <w:rPr>
          <w:rFonts w:ascii="Times New Roman" w:hAnsi="Times New Roman" w:cs="Times New Roman"/>
          <w:sz w:val="24"/>
          <w:szCs w:val="24"/>
        </w:rPr>
      </w:pPr>
    </w:p>
    <w:p w14:paraId="189D41FB" w14:textId="4D036085" w:rsidR="00F055DD" w:rsidRPr="00996275" w:rsidRDefault="00F055DD" w:rsidP="00BF0E1C">
      <w:pPr>
        <w:pStyle w:val="NoSpacing"/>
        <w:rPr>
          <w:rFonts w:ascii="Times New Roman" w:hAnsi="Times New Roman" w:cs="Times New Roman"/>
          <w:sz w:val="24"/>
          <w:szCs w:val="24"/>
          <w:u w:val="single"/>
        </w:rPr>
      </w:pPr>
      <w:r w:rsidRPr="00996275">
        <w:rPr>
          <w:rFonts w:ascii="Times New Roman" w:hAnsi="Times New Roman" w:cs="Times New Roman"/>
          <w:sz w:val="24"/>
          <w:szCs w:val="24"/>
          <w:u w:val="single"/>
        </w:rPr>
        <w:t>Prevention</w:t>
      </w:r>
    </w:p>
    <w:p w14:paraId="042CD20E" w14:textId="30403B37" w:rsidR="00F055DD" w:rsidRPr="00996275" w:rsidRDefault="00F055D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-vaccination</w:t>
      </w:r>
    </w:p>
    <w:p w14:paraId="2B2C8985" w14:textId="125D40CA" w:rsidR="00F055DD" w:rsidRPr="00996275" w:rsidRDefault="00F055D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-wash hands before preparing or eating food</w:t>
      </w:r>
    </w:p>
    <w:p w14:paraId="1E8B3856" w14:textId="08DDB4EF" w:rsidR="00F055DD" w:rsidRPr="00996275" w:rsidRDefault="00F055D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-safe injection practices</w:t>
      </w:r>
    </w:p>
    <w:p w14:paraId="3C72E78D" w14:textId="03C9857E" w:rsidR="00F055DD" w:rsidRPr="00996275" w:rsidRDefault="00F055DD"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-drink purified, don’t share utensils or bed linens in underdeveloped countries</w:t>
      </w:r>
    </w:p>
    <w:p w14:paraId="5C7BF444" w14:textId="1A56AFF8" w:rsidR="00F055DD" w:rsidRPr="00996275" w:rsidRDefault="00F055DD" w:rsidP="00BF0E1C">
      <w:pPr>
        <w:pStyle w:val="NoSpacing"/>
        <w:rPr>
          <w:rFonts w:ascii="Times New Roman" w:hAnsi="Times New Roman" w:cs="Times New Roman"/>
          <w:sz w:val="24"/>
          <w:szCs w:val="24"/>
        </w:rPr>
      </w:pPr>
    </w:p>
    <w:p w14:paraId="5D933958" w14:textId="1326E724" w:rsidR="00F055DD" w:rsidRPr="00996275" w:rsidRDefault="00F055DD" w:rsidP="00BF0E1C">
      <w:pPr>
        <w:pStyle w:val="NoSpacing"/>
        <w:rPr>
          <w:rFonts w:ascii="Times New Roman" w:hAnsi="Times New Roman" w:cs="Times New Roman"/>
          <w:sz w:val="24"/>
          <w:szCs w:val="24"/>
          <w:u w:val="single"/>
        </w:rPr>
      </w:pPr>
      <w:r w:rsidRPr="00996275">
        <w:rPr>
          <w:rFonts w:ascii="Times New Roman" w:hAnsi="Times New Roman" w:cs="Times New Roman"/>
          <w:sz w:val="24"/>
          <w:szCs w:val="24"/>
          <w:u w:val="single"/>
        </w:rPr>
        <w:t>Diet</w:t>
      </w:r>
      <w:r w:rsidR="00C1134B" w:rsidRPr="00996275">
        <w:rPr>
          <w:rFonts w:ascii="Times New Roman" w:hAnsi="Times New Roman" w:cs="Times New Roman"/>
          <w:sz w:val="24"/>
          <w:szCs w:val="24"/>
          <w:u w:val="single"/>
        </w:rPr>
        <w:t xml:space="preserve"> for Hep A</w:t>
      </w:r>
    </w:p>
    <w:p w14:paraId="567DFA43" w14:textId="52A9E2C9" w:rsidR="00C1134B" w:rsidRPr="00996275" w:rsidRDefault="00C1134B"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-wash fruits and veggies</w:t>
      </w:r>
    </w:p>
    <w:p w14:paraId="5A6E1A20" w14:textId="78EA7C53" w:rsidR="00C1134B" w:rsidRPr="00996275" w:rsidRDefault="00C1134B"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-cook shellfish</w:t>
      </w:r>
    </w:p>
    <w:p w14:paraId="110B4963" w14:textId="1FCF68AC" w:rsidR="00C1134B" w:rsidRPr="00996275" w:rsidRDefault="00C1134B"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-drink purified water in underdeveloped countries</w:t>
      </w:r>
    </w:p>
    <w:p w14:paraId="5884DCF0" w14:textId="77777777" w:rsidR="00CD737C" w:rsidRPr="00996275" w:rsidRDefault="00CD737C" w:rsidP="00BF0E1C">
      <w:pPr>
        <w:pStyle w:val="NoSpacing"/>
        <w:rPr>
          <w:rFonts w:ascii="Times New Roman" w:hAnsi="Times New Roman" w:cs="Times New Roman"/>
          <w:sz w:val="24"/>
          <w:szCs w:val="24"/>
          <w:highlight w:val="yellow"/>
        </w:rPr>
      </w:pPr>
    </w:p>
    <w:p w14:paraId="74C7D970" w14:textId="226992B0" w:rsidR="00BF0E1C" w:rsidRPr="00996275" w:rsidRDefault="00BF0E1C" w:rsidP="00BF0E1C">
      <w:pPr>
        <w:pStyle w:val="NoSpacing"/>
        <w:rPr>
          <w:rFonts w:ascii="Times New Roman" w:hAnsi="Times New Roman" w:cs="Times New Roman"/>
          <w:b/>
          <w:bCs/>
          <w:sz w:val="24"/>
          <w:szCs w:val="24"/>
        </w:rPr>
      </w:pPr>
      <w:r w:rsidRPr="00996275">
        <w:rPr>
          <w:rFonts w:ascii="Times New Roman" w:hAnsi="Times New Roman" w:cs="Times New Roman"/>
          <w:b/>
          <w:bCs/>
          <w:sz w:val="24"/>
          <w:szCs w:val="24"/>
        </w:rPr>
        <w:t>Cholelithiasis</w:t>
      </w:r>
      <w:r w:rsidR="00F748E5" w:rsidRPr="00996275">
        <w:rPr>
          <w:rFonts w:ascii="Times New Roman" w:hAnsi="Times New Roman" w:cs="Times New Roman"/>
          <w:b/>
          <w:bCs/>
          <w:sz w:val="24"/>
          <w:szCs w:val="24"/>
        </w:rPr>
        <w:t xml:space="preserve"> (gall stones)</w:t>
      </w:r>
      <w:r w:rsidRPr="00996275">
        <w:rPr>
          <w:rFonts w:ascii="Times New Roman" w:hAnsi="Times New Roman" w:cs="Times New Roman"/>
          <w:b/>
          <w:bCs/>
          <w:sz w:val="24"/>
          <w:szCs w:val="24"/>
        </w:rPr>
        <w:t xml:space="preserve"> treatment, s/s, diet, laboratory</w:t>
      </w:r>
    </w:p>
    <w:p w14:paraId="35BCAA01" w14:textId="1C02FCC5" w:rsidR="005063E6" w:rsidRPr="00996275" w:rsidRDefault="00C340C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S/s: indigestion, moderate to severe pain, fever, jaundice, RUQ pain</w:t>
      </w:r>
      <w:r w:rsidR="00F748E5" w:rsidRPr="00996275">
        <w:rPr>
          <w:rFonts w:ascii="Times New Roman" w:hAnsi="Times New Roman" w:cs="Times New Roman"/>
          <w:sz w:val="24"/>
          <w:szCs w:val="24"/>
        </w:rPr>
        <w:t xml:space="preserve"> radiating to right shoulder</w:t>
      </w:r>
      <w:r w:rsidRPr="00996275">
        <w:rPr>
          <w:rFonts w:ascii="Times New Roman" w:hAnsi="Times New Roman" w:cs="Times New Roman"/>
          <w:sz w:val="24"/>
          <w:szCs w:val="24"/>
        </w:rPr>
        <w:t xml:space="preserve">, n/v, restlessness, diaphoresis, dark amber urine, jaundice, </w:t>
      </w:r>
      <w:r w:rsidR="00F748E5" w:rsidRPr="00996275">
        <w:rPr>
          <w:rFonts w:ascii="Times New Roman" w:hAnsi="Times New Roman" w:cs="Times New Roman"/>
          <w:sz w:val="24"/>
          <w:szCs w:val="24"/>
        </w:rPr>
        <w:t>clay-colored</w:t>
      </w:r>
      <w:r w:rsidRPr="00996275">
        <w:rPr>
          <w:rFonts w:ascii="Times New Roman" w:hAnsi="Times New Roman" w:cs="Times New Roman"/>
          <w:sz w:val="24"/>
          <w:szCs w:val="24"/>
        </w:rPr>
        <w:t xml:space="preserve"> stools</w:t>
      </w:r>
      <w:r w:rsidR="00F748E5" w:rsidRPr="00996275">
        <w:rPr>
          <w:rFonts w:ascii="Times New Roman" w:hAnsi="Times New Roman" w:cs="Times New Roman"/>
          <w:sz w:val="24"/>
          <w:szCs w:val="24"/>
        </w:rPr>
        <w:t>, tachypnea, Murphy’s sign, Blumberg’s sign, steatorrhea (fatty stools)</w:t>
      </w:r>
    </w:p>
    <w:p w14:paraId="561E8214" w14:textId="77777777" w:rsidR="00F748E5" w:rsidRPr="00996275" w:rsidRDefault="00F748E5" w:rsidP="00BF0E1C">
      <w:pPr>
        <w:pStyle w:val="NoSpacing"/>
        <w:rPr>
          <w:rFonts w:ascii="Times New Roman" w:hAnsi="Times New Roman" w:cs="Times New Roman"/>
          <w:sz w:val="24"/>
          <w:szCs w:val="24"/>
        </w:rPr>
      </w:pPr>
    </w:p>
    <w:p w14:paraId="1E65640B" w14:textId="75F51473"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Labs: </w:t>
      </w:r>
    </w:p>
    <w:p w14:paraId="6097A6B8" w14:textId="45A4505C"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-liver function studies</w:t>
      </w:r>
      <w:r w:rsidR="00F748E5" w:rsidRPr="00996275">
        <w:rPr>
          <w:rFonts w:ascii="Times New Roman" w:hAnsi="Times New Roman" w:cs="Times New Roman"/>
          <w:sz w:val="24"/>
          <w:szCs w:val="24"/>
        </w:rPr>
        <w:t xml:space="preserve"> AST and ALT increased with common bile duct obstruction</w:t>
      </w:r>
    </w:p>
    <w:p w14:paraId="500110A3" w14:textId="2C364788"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-WBC count</w:t>
      </w:r>
      <w:r w:rsidR="00F748E5" w:rsidRPr="00996275">
        <w:rPr>
          <w:rFonts w:ascii="Times New Roman" w:hAnsi="Times New Roman" w:cs="Times New Roman"/>
          <w:sz w:val="24"/>
          <w:szCs w:val="24"/>
        </w:rPr>
        <w:t xml:space="preserve"> elevated - inflammation</w:t>
      </w:r>
    </w:p>
    <w:p w14:paraId="62E8AAE5" w14:textId="73628C49"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-Serum bilirubin</w:t>
      </w:r>
      <w:r w:rsidR="00F748E5" w:rsidRPr="00996275">
        <w:rPr>
          <w:rFonts w:ascii="Times New Roman" w:hAnsi="Times New Roman" w:cs="Times New Roman"/>
          <w:sz w:val="24"/>
          <w:szCs w:val="24"/>
        </w:rPr>
        <w:t xml:space="preserve"> – increased when bile duct is obstructed </w:t>
      </w:r>
    </w:p>
    <w:p w14:paraId="7D9658B9" w14:textId="5BC0C80F"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-serum amylase</w:t>
      </w:r>
      <w:r w:rsidR="00F748E5" w:rsidRPr="00996275">
        <w:rPr>
          <w:rFonts w:ascii="Times New Roman" w:hAnsi="Times New Roman" w:cs="Times New Roman"/>
          <w:sz w:val="24"/>
          <w:szCs w:val="24"/>
        </w:rPr>
        <w:t xml:space="preserve"> – increased when pancreas involved</w:t>
      </w:r>
    </w:p>
    <w:p w14:paraId="63AFACEF" w14:textId="658A3C8A" w:rsidR="00292B5A" w:rsidRPr="00996275" w:rsidRDefault="00292B5A" w:rsidP="00BF0E1C">
      <w:pPr>
        <w:pStyle w:val="NoSpacing"/>
        <w:rPr>
          <w:rFonts w:ascii="Times New Roman" w:hAnsi="Times New Roman" w:cs="Times New Roman"/>
          <w:sz w:val="24"/>
          <w:szCs w:val="24"/>
        </w:rPr>
      </w:pPr>
    </w:p>
    <w:p w14:paraId="034173AC" w14:textId="7387B05E"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Treatment</w:t>
      </w:r>
    </w:p>
    <w:p w14:paraId="37860C7F" w14:textId="66BD4A91"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-bile acids: dissolve </w:t>
      </w:r>
      <w:r w:rsidR="00F748E5" w:rsidRPr="00996275">
        <w:rPr>
          <w:rFonts w:ascii="Times New Roman" w:hAnsi="Times New Roman" w:cs="Times New Roman"/>
          <w:sz w:val="24"/>
          <w:szCs w:val="24"/>
        </w:rPr>
        <w:t xml:space="preserve">cholesterol-based </w:t>
      </w:r>
      <w:r w:rsidRPr="00996275">
        <w:rPr>
          <w:rFonts w:ascii="Times New Roman" w:hAnsi="Times New Roman" w:cs="Times New Roman"/>
          <w:sz w:val="24"/>
          <w:szCs w:val="24"/>
        </w:rPr>
        <w:t>stones</w:t>
      </w:r>
    </w:p>
    <w:p w14:paraId="0A708824" w14:textId="19DD4C98"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-ERCP: common in removing common bile duct stones</w:t>
      </w:r>
    </w:p>
    <w:p w14:paraId="0DFF8DE7" w14:textId="58F795FE"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-ESWL: used if stone is too large to pass</w:t>
      </w:r>
    </w:p>
    <w:p w14:paraId="2D420665" w14:textId="496B0F43"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-cholecystectomy</w:t>
      </w:r>
    </w:p>
    <w:p w14:paraId="2B354E44" w14:textId="7F30C709"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 xml:space="preserve">-pain meds: morphine </w:t>
      </w:r>
      <w:r w:rsidR="00F748E5" w:rsidRPr="00996275">
        <w:rPr>
          <w:rFonts w:ascii="Times New Roman" w:hAnsi="Times New Roman" w:cs="Times New Roman"/>
          <w:sz w:val="24"/>
          <w:szCs w:val="24"/>
        </w:rPr>
        <w:t>or hydromorphone and ketorolac</w:t>
      </w:r>
    </w:p>
    <w:p w14:paraId="11ADF81E" w14:textId="233F32C9"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-fat soluble vitamins ADEK</w:t>
      </w:r>
    </w:p>
    <w:p w14:paraId="4A8BFDD8" w14:textId="6B21C875" w:rsidR="00292B5A" w:rsidRPr="00996275" w:rsidRDefault="00292B5A" w:rsidP="00BF0E1C">
      <w:pPr>
        <w:pStyle w:val="NoSpacing"/>
        <w:rPr>
          <w:rFonts w:ascii="Times New Roman" w:hAnsi="Times New Roman" w:cs="Times New Roman"/>
          <w:sz w:val="24"/>
          <w:szCs w:val="24"/>
        </w:rPr>
      </w:pPr>
    </w:p>
    <w:p w14:paraId="0A142DDD" w14:textId="5D4AE17E"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Diet</w:t>
      </w:r>
    </w:p>
    <w:p w14:paraId="1CB99709" w14:textId="3191702D"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-reduced calories if obese</w:t>
      </w:r>
    </w:p>
    <w:p w14:paraId="338944F7" w14:textId="44D143DA"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-low saturated fat</w:t>
      </w:r>
    </w:p>
    <w:p w14:paraId="2B24DB96" w14:textId="39A7DB12" w:rsidR="00292B5A" w:rsidRPr="00996275" w:rsidRDefault="00292B5A"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-high fiber and Ca+</w:t>
      </w:r>
    </w:p>
    <w:p w14:paraId="778C22A5" w14:textId="235F7F7A" w:rsidR="00F748E5" w:rsidRPr="00996275" w:rsidRDefault="00F748E5"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-take fat soluble vitamins</w:t>
      </w:r>
    </w:p>
    <w:p w14:paraId="21AA3042" w14:textId="259460FA" w:rsidR="00F748E5" w:rsidRPr="00996275" w:rsidRDefault="00F748E5" w:rsidP="00BF0E1C">
      <w:pPr>
        <w:pStyle w:val="NoSpacing"/>
        <w:rPr>
          <w:rFonts w:ascii="Times New Roman" w:hAnsi="Times New Roman" w:cs="Times New Roman"/>
          <w:sz w:val="24"/>
          <w:szCs w:val="24"/>
        </w:rPr>
      </w:pPr>
      <w:r w:rsidRPr="00996275">
        <w:rPr>
          <w:rFonts w:ascii="Times New Roman" w:hAnsi="Times New Roman" w:cs="Times New Roman"/>
          <w:sz w:val="24"/>
          <w:szCs w:val="24"/>
        </w:rPr>
        <w:t>-avoid gas forming foods such as cabbage, beans, cauliflower, broccoli.</w:t>
      </w:r>
    </w:p>
    <w:p w14:paraId="03BCED29" w14:textId="77777777" w:rsidR="00C340CA" w:rsidRPr="00FD1B47" w:rsidRDefault="00C340CA" w:rsidP="00BF0E1C">
      <w:pPr>
        <w:pStyle w:val="NoSpacing"/>
        <w:rPr>
          <w:rFonts w:ascii="Times New Roman" w:hAnsi="Times New Roman" w:cs="Times New Roman"/>
          <w:sz w:val="24"/>
          <w:szCs w:val="24"/>
          <w:highlight w:val="yellow"/>
        </w:rPr>
      </w:pPr>
    </w:p>
    <w:sectPr w:rsidR="00C340CA" w:rsidRPr="00FD1B47" w:rsidSect="00595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2C58"/>
    <w:multiLevelType w:val="hybridMultilevel"/>
    <w:tmpl w:val="4C0E4666"/>
    <w:lvl w:ilvl="0" w:tplc="81F656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10F33"/>
    <w:multiLevelType w:val="hybridMultilevel"/>
    <w:tmpl w:val="55A06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26115757">
    <w:abstractNumId w:val="1"/>
  </w:num>
  <w:num w:numId="2" w16cid:durableId="40943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62"/>
    <w:rsid w:val="00025D25"/>
    <w:rsid w:val="0007385A"/>
    <w:rsid w:val="00122452"/>
    <w:rsid w:val="001A0B94"/>
    <w:rsid w:val="001A6FDC"/>
    <w:rsid w:val="002569C3"/>
    <w:rsid w:val="00280245"/>
    <w:rsid w:val="00281479"/>
    <w:rsid w:val="002871B7"/>
    <w:rsid w:val="00292B5A"/>
    <w:rsid w:val="002C4068"/>
    <w:rsid w:val="002D6942"/>
    <w:rsid w:val="002E2806"/>
    <w:rsid w:val="00303B51"/>
    <w:rsid w:val="0031755F"/>
    <w:rsid w:val="003862BC"/>
    <w:rsid w:val="0043028E"/>
    <w:rsid w:val="00434564"/>
    <w:rsid w:val="004354C3"/>
    <w:rsid w:val="00452FD5"/>
    <w:rsid w:val="0049597A"/>
    <w:rsid w:val="004D1888"/>
    <w:rsid w:val="004D1B9F"/>
    <w:rsid w:val="005063E6"/>
    <w:rsid w:val="00506E0D"/>
    <w:rsid w:val="00543458"/>
    <w:rsid w:val="00560D16"/>
    <w:rsid w:val="00595AEF"/>
    <w:rsid w:val="00606362"/>
    <w:rsid w:val="006616F6"/>
    <w:rsid w:val="00663576"/>
    <w:rsid w:val="006C47ED"/>
    <w:rsid w:val="00701D4F"/>
    <w:rsid w:val="00702C9A"/>
    <w:rsid w:val="00706B31"/>
    <w:rsid w:val="00732E07"/>
    <w:rsid w:val="00740F6B"/>
    <w:rsid w:val="00792016"/>
    <w:rsid w:val="007A3593"/>
    <w:rsid w:val="008102B8"/>
    <w:rsid w:val="00817741"/>
    <w:rsid w:val="00847A06"/>
    <w:rsid w:val="00865EDC"/>
    <w:rsid w:val="008A04E0"/>
    <w:rsid w:val="008B6724"/>
    <w:rsid w:val="008F5E94"/>
    <w:rsid w:val="00943991"/>
    <w:rsid w:val="009479E1"/>
    <w:rsid w:val="00996275"/>
    <w:rsid w:val="009B67A7"/>
    <w:rsid w:val="009C13E1"/>
    <w:rsid w:val="009D2B1A"/>
    <w:rsid w:val="009E768F"/>
    <w:rsid w:val="00A26144"/>
    <w:rsid w:val="00A57555"/>
    <w:rsid w:val="00A702DA"/>
    <w:rsid w:val="00A94920"/>
    <w:rsid w:val="00AA059B"/>
    <w:rsid w:val="00AB42F0"/>
    <w:rsid w:val="00AD0485"/>
    <w:rsid w:val="00B508FD"/>
    <w:rsid w:val="00B76EA1"/>
    <w:rsid w:val="00B94E40"/>
    <w:rsid w:val="00BF0E1C"/>
    <w:rsid w:val="00C06699"/>
    <w:rsid w:val="00C1134B"/>
    <w:rsid w:val="00C32B10"/>
    <w:rsid w:val="00C340CA"/>
    <w:rsid w:val="00C75397"/>
    <w:rsid w:val="00CA7A62"/>
    <w:rsid w:val="00CD737C"/>
    <w:rsid w:val="00CF1278"/>
    <w:rsid w:val="00CF619E"/>
    <w:rsid w:val="00DA38E9"/>
    <w:rsid w:val="00DB1715"/>
    <w:rsid w:val="00DC4FF1"/>
    <w:rsid w:val="00DF5585"/>
    <w:rsid w:val="00E31DF3"/>
    <w:rsid w:val="00E77D85"/>
    <w:rsid w:val="00EA504F"/>
    <w:rsid w:val="00EF33A5"/>
    <w:rsid w:val="00F055DD"/>
    <w:rsid w:val="00F47505"/>
    <w:rsid w:val="00F70A82"/>
    <w:rsid w:val="00F748E5"/>
    <w:rsid w:val="00FA7EBF"/>
    <w:rsid w:val="00FC2213"/>
    <w:rsid w:val="00FC2DA9"/>
    <w:rsid w:val="00FD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D0DF"/>
  <w15:chartTrackingRefBased/>
  <w15:docId w15:val="{CA5348A5-6715-46E6-86CF-8EFAF9CE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A62"/>
    <w:pPr>
      <w:spacing w:after="0" w:line="240" w:lineRule="auto"/>
    </w:pPr>
  </w:style>
  <w:style w:type="paragraph" w:styleId="ListParagraph">
    <w:name w:val="List Paragraph"/>
    <w:basedOn w:val="Normal"/>
    <w:uiPriority w:val="34"/>
    <w:qFormat/>
    <w:rsid w:val="00661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89702">
      <w:bodyDiv w:val="1"/>
      <w:marLeft w:val="0"/>
      <w:marRight w:val="0"/>
      <w:marTop w:val="0"/>
      <w:marBottom w:val="0"/>
      <w:divBdr>
        <w:top w:val="none" w:sz="0" w:space="0" w:color="auto"/>
        <w:left w:val="none" w:sz="0" w:space="0" w:color="auto"/>
        <w:bottom w:val="none" w:sz="0" w:space="0" w:color="auto"/>
        <w:right w:val="none" w:sz="0" w:space="0" w:color="auto"/>
      </w:divBdr>
      <w:divsChild>
        <w:div w:id="63382077">
          <w:marLeft w:val="0"/>
          <w:marRight w:val="0"/>
          <w:marTop w:val="0"/>
          <w:marBottom w:val="240"/>
          <w:divBdr>
            <w:top w:val="none" w:sz="0" w:space="0" w:color="auto"/>
            <w:left w:val="none" w:sz="0" w:space="0" w:color="auto"/>
            <w:bottom w:val="none" w:sz="0" w:space="0" w:color="auto"/>
            <w:right w:val="none" w:sz="0" w:space="0" w:color="auto"/>
          </w:divBdr>
        </w:div>
        <w:div w:id="533543172">
          <w:marLeft w:val="0"/>
          <w:marRight w:val="0"/>
          <w:marTop w:val="0"/>
          <w:marBottom w:val="240"/>
          <w:divBdr>
            <w:top w:val="none" w:sz="0" w:space="0" w:color="auto"/>
            <w:left w:val="none" w:sz="0" w:space="0" w:color="auto"/>
            <w:bottom w:val="none" w:sz="0" w:space="0" w:color="auto"/>
            <w:right w:val="none" w:sz="0" w:space="0" w:color="auto"/>
          </w:divBdr>
        </w:div>
        <w:div w:id="1806657395">
          <w:marLeft w:val="0"/>
          <w:marRight w:val="0"/>
          <w:marTop w:val="0"/>
          <w:marBottom w:val="240"/>
          <w:divBdr>
            <w:top w:val="none" w:sz="0" w:space="0" w:color="auto"/>
            <w:left w:val="none" w:sz="0" w:space="0" w:color="auto"/>
            <w:bottom w:val="none" w:sz="0" w:space="0" w:color="auto"/>
            <w:right w:val="none" w:sz="0" w:space="0" w:color="auto"/>
          </w:divBdr>
        </w:div>
        <w:div w:id="1539313202">
          <w:marLeft w:val="0"/>
          <w:marRight w:val="0"/>
          <w:marTop w:val="0"/>
          <w:marBottom w:val="240"/>
          <w:divBdr>
            <w:top w:val="none" w:sz="0" w:space="0" w:color="auto"/>
            <w:left w:val="none" w:sz="0" w:space="0" w:color="auto"/>
            <w:bottom w:val="none" w:sz="0" w:space="0" w:color="auto"/>
            <w:right w:val="none" w:sz="0" w:space="0" w:color="auto"/>
          </w:divBdr>
        </w:div>
        <w:div w:id="496387906">
          <w:marLeft w:val="0"/>
          <w:marRight w:val="0"/>
          <w:marTop w:val="0"/>
          <w:marBottom w:val="240"/>
          <w:divBdr>
            <w:top w:val="none" w:sz="0" w:space="0" w:color="auto"/>
            <w:left w:val="none" w:sz="0" w:space="0" w:color="auto"/>
            <w:bottom w:val="none" w:sz="0" w:space="0" w:color="auto"/>
            <w:right w:val="none" w:sz="0" w:space="0" w:color="auto"/>
          </w:divBdr>
        </w:div>
        <w:div w:id="1208448781">
          <w:marLeft w:val="0"/>
          <w:marRight w:val="0"/>
          <w:marTop w:val="0"/>
          <w:marBottom w:val="240"/>
          <w:divBdr>
            <w:top w:val="none" w:sz="0" w:space="0" w:color="auto"/>
            <w:left w:val="none" w:sz="0" w:space="0" w:color="auto"/>
            <w:bottom w:val="none" w:sz="0" w:space="0" w:color="auto"/>
            <w:right w:val="none" w:sz="0" w:space="0" w:color="auto"/>
          </w:divBdr>
        </w:div>
        <w:div w:id="1251280392">
          <w:marLeft w:val="0"/>
          <w:marRight w:val="0"/>
          <w:marTop w:val="0"/>
          <w:marBottom w:val="240"/>
          <w:divBdr>
            <w:top w:val="none" w:sz="0" w:space="0" w:color="auto"/>
            <w:left w:val="none" w:sz="0" w:space="0" w:color="auto"/>
            <w:bottom w:val="none" w:sz="0" w:space="0" w:color="auto"/>
            <w:right w:val="none" w:sz="0" w:space="0" w:color="auto"/>
          </w:divBdr>
        </w:div>
        <w:div w:id="1660966376">
          <w:marLeft w:val="0"/>
          <w:marRight w:val="0"/>
          <w:marTop w:val="0"/>
          <w:marBottom w:val="240"/>
          <w:divBdr>
            <w:top w:val="none" w:sz="0" w:space="0" w:color="auto"/>
            <w:left w:val="none" w:sz="0" w:space="0" w:color="auto"/>
            <w:bottom w:val="none" w:sz="0" w:space="0" w:color="auto"/>
            <w:right w:val="none" w:sz="0" w:space="0" w:color="auto"/>
          </w:divBdr>
        </w:div>
        <w:div w:id="1284580226">
          <w:marLeft w:val="0"/>
          <w:marRight w:val="0"/>
          <w:marTop w:val="0"/>
          <w:marBottom w:val="240"/>
          <w:divBdr>
            <w:top w:val="none" w:sz="0" w:space="0" w:color="auto"/>
            <w:left w:val="none" w:sz="0" w:space="0" w:color="auto"/>
            <w:bottom w:val="none" w:sz="0" w:space="0" w:color="auto"/>
            <w:right w:val="none" w:sz="0" w:space="0" w:color="auto"/>
          </w:divBdr>
        </w:div>
        <w:div w:id="1091050996">
          <w:marLeft w:val="0"/>
          <w:marRight w:val="0"/>
          <w:marTop w:val="0"/>
          <w:marBottom w:val="240"/>
          <w:divBdr>
            <w:top w:val="none" w:sz="0" w:space="0" w:color="auto"/>
            <w:left w:val="none" w:sz="0" w:space="0" w:color="auto"/>
            <w:bottom w:val="none" w:sz="0" w:space="0" w:color="auto"/>
            <w:right w:val="none" w:sz="0" w:space="0" w:color="auto"/>
          </w:divBdr>
        </w:div>
        <w:div w:id="1005480682">
          <w:marLeft w:val="0"/>
          <w:marRight w:val="0"/>
          <w:marTop w:val="0"/>
          <w:marBottom w:val="240"/>
          <w:divBdr>
            <w:top w:val="none" w:sz="0" w:space="0" w:color="auto"/>
            <w:left w:val="none" w:sz="0" w:space="0" w:color="auto"/>
            <w:bottom w:val="none" w:sz="0" w:space="0" w:color="auto"/>
            <w:right w:val="none" w:sz="0" w:space="0" w:color="auto"/>
          </w:divBdr>
        </w:div>
        <w:div w:id="1107962088">
          <w:marLeft w:val="0"/>
          <w:marRight w:val="0"/>
          <w:marTop w:val="0"/>
          <w:marBottom w:val="240"/>
          <w:divBdr>
            <w:top w:val="none" w:sz="0" w:space="0" w:color="auto"/>
            <w:left w:val="none" w:sz="0" w:space="0" w:color="auto"/>
            <w:bottom w:val="none" w:sz="0" w:space="0" w:color="auto"/>
            <w:right w:val="none" w:sz="0" w:space="0" w:color="auto"/>
          </w:divBdr>
        </w:div>
        <w:div w:id="1483889284">
          <w:marLeft w:val="0"/>
          <w:marRight w:val="0"/>
          <w:marTop w:val="0"/>
          <w:marBottom w:val="240"/>
          <w:divBdr>
            <w:top w:val="none" w:sz="0" w:space="0" w:color="auto"/>
            <w:left w:val="none" w:sz="0" w:space="0" w:color="auto"/>
            <w:bottom w:val="none" w:sz="0" w:space="0" w:color="auto"/>
            <w:right w:val="none" w:sz="0" w:space="0" w:color="auto"/>
          </w:divBdr>
        </w:div>
        <w:div w:id="515995292">
          <w:marLeft w:val="0"/>
          <w:marRight w:val="0"/>
          <w:marTop w:val="0"/>
          <w:marBottom w:val="240"/>
          <w:divBdr>
            <w:top w:val="none" w:sz="0" w:space="0" w:color="auto"/>
            <w:left w:val="none" w:sz="0" w:space="0" w:color="auto"/>
            <w:bottom w:val="none" w:sz="0" w:space="0" w:color="auto"/>
            <w:right w:val="none" w:sz="0" w:space="0" w:color="auto"/>
          </w:divBdr>
        </w:div>
        <w:div w:id="1491482720">
          <w:marLeft w:val="0"/>
          <w:marRight w:val="0"/>
          <w:marTop w:val="0"/>
          <w:marBottom w:val="240"/>
          <w:divBdr>
            <w:top w:val="none" w:sz="0" w:space="0" w:color="auto"/>
            <w:left w:val="none" w:sz="0" w:space="0" w:color="auto"/>
            <w:bottom w:val="none" w:sz="0" w:space="0" w:color="auto"/>
            <w:right w:val="none" w:sz="0" w:space="0" w:color="auto"/>
          </w:divBdr>
        </w:div>
        <w:div w:id="1675954559">
          <w:marLeft w:val="0"/>
          <w:marRight w:val="0"/>
          <w:marTop w:val="0"/>
          <w:marBottom w:val="240"/>
          <w:divBdr>
            <w:top w:val="none" w:sz="0" w:space="0" w:color="auto"/>
            <w:left w:val="none" w:sz="0" w:space="0" w:color="auto"/>
            <w:bottom w:val="none" w:sz="0" w:space="0" w:color="auto"/>
            <w:right w:val="none" w:sz="0" w:space="0" w:color="auto"/>
          </w:divBdr>
        </w:div>
        <w:div w:id="1656258305">
          <w:marLeft w:val="0"/>
          <w:marRight w:val="0"/>
          <w:marTop w:val="0"/>
          <w:marBottom w:val="240"/>
          <w:divBdr>
            <w:top w:val="none" w:sz="0" w:space="0" w:color="auto"/>
            <w:left w:val="none" w:sz="0" w:space="0" w:color="auto"/>
            <w:bottom w:val="none" w:sz="0" w:space="0" w:color="auto"/>
            <w:right w:val="none" w:sz="0" w:space="0" w:color="auto"/>
          </w:divBdr>
        </w:div>
        <w:div w:id="1943223607">
          <w:marLeft w:val="0"/>
          <w:marRight w:val="0"/>
          <w:marTop w:val="0"/>
          <w:marBottom w:val="240"/>
          <w:divBdr>
            <w:top w:val="none" w:sz="0" w:space="0" w:color="auto"/>
            <w:left w:val="none" w:sz="0" w:space="0" w:color="auto"/>
            <w:bottom w:val="none" w:sz="0" w:space="0" w:color="auto"/>
            <w:right w:val="none" w:sz="0" w:space="0" w:color="auto"/>
          </w:divBdr>
        </w:div>
        <w:div w:id="332923839">
          <w:marLeft w:val="0"/>
          <w:marRight w:val="0"/>
          <w:marTop w:val="0"/>
          <w:marBottom w:val="240"/>
          <w:divBdr>
            <w:top w:val="none" w:sz="0" w:space="0" w:color="auto"/>
            <w:left w:val="none" w:sz="0" w:space="0" w:color="auto"/>
            <w:bottom w:val="none" w:sz="0" w:space="0" w:color="auto"/>
            <w:right w:val="none" w:sz="0" w:space="0" w:color="auto"/>
          </w:divBdr>
        </w:div>
        <w:div w:id="1037660883">
          <w:marLeft w:val="0"/>
          <w:marRight w:val="0"/>
          <w:marTop w:val="0"/>
          <w:marBottom w:val="240"/>
          <w:divBdr>
            <w:top w:val="none" w:sz="0" w:space="0" w:color="auto"/>
            <w:left w:val="none" w:sz="0" w:space="0" w:color="auto"/>
            <w:bottom w:val="none" w:sz="0" w:space="0" w:color="auto"/>
            <w:right w:val="none" w:sz="0" w:space="0" w:color="auto"/>
          </w:divBdr>
        </w:div>
        <w:div w:id="819342227">
          <w:marLeft w:val="0"/>
          <w:marRight w:val="0"/>
          <w:marTop w:val="0"/>
          <w:marBottom w:val="240"/>
          <w:divBdr>
            <w:top w:val="none" w:sz="0" w:space="0" w:color="auto"/>
            <w:left w:val="none" w:sz="0" w:space="0" w:color="auto"/>
            <w:bottom w:val="none" w:sz="0" w:space="0" w:color="auto"/>
            <w:right w:val="none" w:sz="0" w:space="0" w:color="auto"/>
          </w:divBdr>
        </w:div>
        <w:div w:id="874079823">
          <w:marLeft w:val="0"/>
          <w:marRight w:val="0"/>
          <w:marTop w:val="0"/>
          <w:marBottom w:val="240"/>
          <w:divBdr>
            <w:top w:val="none" w:sz="0" w:space="0" w:color="auto"/>
            <w:left w:val="none" w:sz="0" w:space="0" w:color="auto"/>
            <w:bottom w:val="none" w:sz="0" w:space="0" w:color="auto"/>
            <w:right w:val="none" w:sz="0" w:space="0" w:color="auto"/>
          </w:divBdr>
        </w:div>
        <w:div w:id="38726374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2628</TotalTime>
  <Pages>9</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Bailey, LCAM</dc:creator>
  <cp:keywords/>
  <dc:description/>
  <cp:lastModifiedBy>Tamara Bailey, LCAM</cp:lastModifiedBy>
  <cp:revision>16</cp:revision>
  <cp:lastPrinted>2022-09-21T21:48:00Z</cp:lastPrinted>
  <dcterms:created xsi:type="dcterms:W3CDTF">2022-09-01T16:59:00Z</dcterms:created>
  <dcterms:modified xsi:type="dcterms:W3CDTF">2022-09-21T21:48:00Z</dcterms:modified>
</cp:coreProperties>
</file>