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ED2E" w14:textId="6A84C395" w:rsidR="00737555" w:rsidRPr="00A5276A" w:rsidRDefault="005A585D" w:rsidP="00737555">
      <w:pPr>
        <w:kinsoku w:val="0"/>
        <w:overflowPunct w:val="0"/>
        <w:autoSpaceDE w:val="0"/>
        <w:autoSpaceDN w:val="0"/>
        <w:adjustRightInd w:val="0"/>
        <w:spacing w:after="0" w:line="240" w:lineRule="auto"/>
        <w:rPr>
          <w:rFonts w:ascii="Times New Roman" w:hAnsi="Times New Roman" w:cs="Times New Roman"/>
        </w:rPr>
      </w:pPr>
      <w:r>
        <w:rPr>
          <w:noProof/>
        </w:rPr>
        <mc:AlternateContent>
          <mc:Choice Requires="wpg">
            <w:drawing>
              <wp:inline distT="0" distB="0" distL="0" distR="0" wp14:anchorId="4EE73C52" wp14:editId="5762207A">
                <wp:extent cx="6258560" cy="34925"/>
                <wp:effectExtent l="12700" t="1905" r="5715" b="1270"/>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34925"/>
                          <a:chOff x="0" y="0"/>
                          <a:chExt cx="9856" cy="55"/>
                        </a:xfrm>
                      </wpg:grpSpPr>
                      <wps:wsp>
                        <wps:cNvPr id="2" name="Freeform 9"/>
                        <wps:cNvSpPr>
                          <a:spLocks/>
                        </wps:cNvSpPr>
                        <wps:spPr bwMode="auto">
                          <a:xfrm>
                            <a:off x="40" y="47"/>
                            <a:ext cx="9816" cy="20"/>
                          </a:xfrm>
                          <a:custGeom>
                            <a:avLst/>
                            <a:gdLst>
                              <a:gd name="T0" fmla="*/ 0 w 9816"/>
                              <a:gd name="T1" fmla="*/ 0 h 20"/>
                              <a:gd name="T2" fmla="*/ 9816 w 9816"/>
                              <a:gd name="T3" fmla="*/ 0 h 20"/>
                              <a:gd name="T4" fmla="*/ 0 60000 65536"/>
                              <a:gd name="T5" fmla="*/ 0 60000 65536"/>
                            </a:gdLst>
                            <a:ahLst/>
                            <a:cxnLst>
                              <a:cxn ang="T4">
                                <a:pos x="T0" y="T1"/>
                              </a:cxn>
                              <a:cxn ang="T5">
                                <a:pos x="T2" y="T3"/>
                              </a:cxn>
                            </a:cxnLst>
                            <a:rect l="0" t="0" r="r" b="b"/>
                            <a:pathLst>
                              <a:path w="9816" h="20">
                                <a:moveTo>
                                  <a:pt x="0" y="0"/>
                                </a:moveTo>
                                <a:lnTo>
                                  <a:pt x="9816" y="0"/>
                                </a:lnTo>
                              </a:path>
                            </a:pathLst>
                          </a:custGeom>
                          <a:noFill/>
                          <a:ln w="9525">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0"/>
                        <wps:cNvSpPr>
                          <a:spLocks/>
                        </wps:cNvSpPr>
                        <wps:spPr bwMode="auto">
                          <a:xfrm>
                            <a:off x="0" y="7"/>
                            <a:ext cx="9816" cy="20"/>
                          </a:xfrm>
                          <a:custGeom>
                            <a:avLst/>
                            <a:gdLst>
                              <a:gd name="T0" fmla="*/ 0 w 9816"/>
                              <a:gd name="T1" fmla="*/ 0 h 20"/>
                              <a:gd name="T2" fmla="*/ 9816 w 9816"/>
                              <a:gd name="T3" fmla="*/ 0 h 20"/>
                              <a:gd name="T4" fmla="*/ 0 60000 65536"/>
                              <a:gd name="T5" fmla="*/ 0 60000 65536"/>
                            </a:gdLst>
                            <a:ahLst/>
                            <a:cxnLst>
                              <a:cxn ang="T4">
                                <a:pos x="T0" y="T1"/>
                              </a:cxn>
                              <a:cxn ang="T5">
                                <a:pos x="T2" y="T3"/>
                              </a:cxn>
                            </a:cxnLst>
                            <a:rect l="0" t="0" r="r" b="b"/>
                            <a:pathLst>
                              <a:path w="9816" h="20">
                                <a:moveTo>
                                  <a:pt x="0" y="0"/>
                                </a:moveTo>
                                <a:lnTo>
                                  <a:pt x="98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1"/>
                        <wps:cNvSpPr>
                          <a:spLocks/>
                        </wps:cNvSpPr>
                        <wps:spPr bwMode="auto">
                          <a:xfrm>
                            <a:off x="20" y="27"/>
                            <a:ext cx="9816" cy="20"/>
                          </a:xfrm>
                          <a:custGeom>
                            <a:avLst/>
                            <a:gdLst>
                              <a:gd name="T0" fmla="*/ 0 w 9816"/>
                              <a:gd name="T1" fmla="*/ 0 h 20"/>
                              <a:gd name="T2" fmla="*/ 9816 w 9816"/>
                              <a:gd name="T3" fmla="*/ 0 h 20"/>
                              <a:gd name="T4" fmla="*/ 0 60000 65536"/>
                              <a:gd name="T5" fmla="*/ 0 60000 65536"/>
                            </a:gdLst>
                            <a:ahLst/>
                            <a:cxnLst>
                              <a:cxn ang="T4">
                                <a:pos x="T0" y="T1"/>
                              </a:cxn>
                              <a:cxn ang="T5">
                                <a:pos x="T2" y="T3"/>
                              </a:cxn>
                            </a:cxnLst>
                            <a:rect l="0" t="0" r="r" b="b"/>
                            <a:pathLst>
                              <a:path w="9816" h="20">
                                <a:moveTo>
                                  <a:pt x="0" y="0"/>
                                </a:moveTo>
                                <a:lnTo>
                                  <a:pt x="98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A03A1B" id="Group 15" o:spid="_x0000_s1026" style="width:492.8pt;height:2.75pt;mso-position-horizontal-relative:char;mso-position-vertical-relative:line" coordsize="98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">
                <v:shape id="Freeform 9" o:spid="_x0000_s1027" style="position:absolute;left:40;top:4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" path="m,l9816,e" filled="f" strokecolor="#666">
                  <v:path arrowok="t" o:connecttype="custom" o:connectlocs="0,0;9816,0" o:connectangles="0,0"/>
                </v:shape>
                <v:shape id="Freeform 10" o:spid="_x0000_s1028" style="position:absolute;top: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" path="m,l9816,e" filled="f">
                  <v:path arrowok="t" o:connecttype="custom" o:connectlocs="0,0;9816,0" o:connectangles="0,0"/>
                </v:shape>
                <v:shape id="Freeform 11" o:spid="_x0000_s1029" style="position:absolute;left:20;top:2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" path="m,l9816,e" filled="f">
                  <v:path arrowok="t" o:connecttype="custom" o:connectlocs="0,0;9816,0" o:connectangles="0,0"/>
                </v:shape>
                <w10:anchorlock/>
              </v:group>
            </w:pict>
          </mc:Fallback>
        </mc:AlternateContent>
      </w:r>
    </w:p>
    <w:p w14:paraId="79D0D0CB" w14:textId="160B9A6C" w:rsidR="00737555" w:rsidRDefault="00737555" w:rsidP="00A2052F">
      <w:pPr>
        <w:kinsoku w:val="0"/>
        <w:overflowPunct w:val="0"/>
        <w:autoSpaceDE w:val="0"/>
        <w:autoSpaceDN w:val="0"/>
        <w:adjustRightInd w:val="0"/>
        <w:spacing w:before="17" w:after="0" w:line="240" w:lineRule="auto"/>
        <w:ind w:left="3136" w:right="3135"/>
        <w:jc w:val="center"/>
        <w:outlineLvl w:val="0"/>
        <w:rPr>
          <w:rFonts w:ascii="Times New Roman" w:hAnsi="Times New Roman" w:cs="Times New Roman"/>
          <w:b/>
          <w:bCs/>
        </w:rPr>
      </w:pPr>
      <w:r w:rsidRPr="00A5276A">
        <w:rPr>
          <w:rFonts w:ascii="Times New Roman" w:hAnsi="Times New Roman" w:cs="Times New Roman"/>
          <w:b/>
          <w:bCs/>
        </w:rPr>
        <w:t>NUR 1060C Adult Healt</w:t>
      </w:r>
      <w:r w:rsidR="00AB1DA9">
        <w:rPr>
          <w:rFonts w:ascii="Times New Roman" w:hAnsi="Times New Roman" w:cs="Times New Roman"/>
          <w:b/>
          <w:bCs/>
        </w:rPr>
        <w:t xml:space="preserve">h </w:t>
      </w:r>
      <w:r w:rsidR="00AB1DA9" w:rsidRPr="00A5276A">
        <w:rPr>
          <w:rFonts w:ascii="Times New Roman" w:hAnsi="Times New Roman" w:cs="Times New Roman"/>
          <w:b/>
          <w:bCs/>
        </w:rPr>
        <w:t>Assessment</w:t>
      </w:r>
    </w:p>
    <w:p w14:paraId="562FE664" w14:textId="4736F4A7" w:rsidR="00AB1DA9" w:rsidRPr="00A5276A" w:rsidRDefault="00AB1DA9" w:rsidP="00A2052F">
      <w:pPr>
        <w:kinsoku w:val="0"/>
        <w:overflowPunct w:val="0"/>
        <w:autoSpaceDE w:val="0"/>
        <w:autoSpaceDN w:val="0"/>
        <w:adjustRightInd w:val="0"/>
        <w:spacing w:before="17" w:after="0" w:line="240" w:lineRule="auto"/>
        <w:ind w:left="3136" w:right="3135"/>
        <w:jc w:val="center"/>
        <w:outlineLvl w:val="0"/>
        <w:rPr>
          <w:rFonts w:ascii="Times New Roman" w:hAnsi="Times New Roman" w:cs="Times New Roman"/>
          <w:b/>
          <w:bCs/>
        </w:rPr>
      </w:pPr>
      <w:r>
        <w:rPr>
          <w:rFonts w:ascii="Times New Roman" w:hAnsi="Times New Roman" w:cs="Times New Roman"/>
          <w:b/>
          <w:bCs/>
        </w:rPr>
        <w:t xml:space="preserve">Fall 2021 (2217) </w:t>
      </w:r>
    </w:p>
    <w:p w14:paraId="5AE6F4FB" w14:textId="4C4BABE2" w:rsidR="00737555" w:rsidRPr="00A5276A" w:rsidRDefault="00737555" w:rsidP="00737555">
      <w:pPr>
        <w:spacing w:before="100" w:beforeAutospacing="1" w:after="100" w:afterAutospacing="1" w:line="240" w:lineRule="auto"/>
        <w:rPr>
          <w:rFonts w:ascii="Times New Roman" w:eastAsia="Times New Roman" w:hAnsi="Times New Roman" w:cs="Times New Roman"/>
          <w:b/>
        </w:rPr>
      </w:pPr>
      <w:r w:rsidRPr="00A5276A">
        <w:rPr>
          <w:rFonts w:ascii="Times New Roman" w:eastAsia="Times New Roman" w:hAnsi="Times New Roman" w:cs="Times New Roman"/>
          <w:b/>
        </w:rPr>
        <w:t xml:space="preserve">Course Number: </w:t>
      </w:r>
      <w:r w:rsidRPr="00A5276A">
        <w:rPr>
          <w:rFonts w:ascii="Times New Roman" w:eastAsia="Times New Roman" w:hAnsi="Times New Roman" w:cs="Times New Roman"/>
          <w:b/>
        </w:rPr>
        <w:tab/>
      </w:r>
      <w:r w:rsidRPr="00A5276A">
        <w:rPr>
          <w:rFonts w:ascii="Times New Roman" w:eastAsia="Times New Roman" w:hAnsi="Times New Roman" w:cs="Times New Roman"/>
          <w:b/>
        </w:rPr>
        <w:tab/>
      </w:r>
      <w:r w:rsidRPr="00A5276A">
        <w:rPr>
          <w:rFonts w:ascii="Times New Roman" w:eastAsia="Times New Roman" w:hAnsi="Times New Roman" w:cs="Times New Roman"/>
          <w:b/>
        </w:rPr>
        <w:tab/>
        <w:t>NUR 1060C</w:t>
      </w:r>
    </w:p>
    <w:p w14:paraId="69511720" w14:textId="25D6A14F" w:rsidR="00737555" w:rsidRPr="00B736FD" w:rsidRDefault="00737555" w:rsidP="00737555">
      <w:pPr>
        <w:spacing w:after="0" w:line="240" w:lineRule="auto"/>
        <w:rPr>
          <w:rFonts w:ascii="Times New Roman" w:hAnsi="Times New Roman" w:cs="Times New Roman"/>
        </w:rPr>
      </w:pPr>
      <w:r w:rsidRPr="00B736FD">
        <w:rPr>
          <w:rFonts w:ascii="Times New Roman" w:eastAsia="Times New Roman" w:hAnsi="Times New Roman" w:cs="Times New Roman"/>
          <w:b/>
        </w:rPr>
        <w:t>Course Reference Number:</w:t>
      </w:r>
      <w:r w:rsidRPr="00B736FD">
        <w:rPr>
          <w:rFonts w:ascii="Times New Roman" w:hAnsi="Times New Roman" w:cs="Times New Roman"/>
        </w:rPr>
        <w:tab/>
      </w:r>
      <w:r w:rsidRPr="00B736FD">
        <w:rPr>
          <w:rFonts w:ascii="Times New Roman" w:hAnsi="Times New Roman" w:cs="Times New Roman"/>
        </w:rPr>
        <w:tab/>
      </w:r>
      <w:r w:rsidR="00B736FD" w:rsidRPr="00B736FD">
        <w:rPr>
          <w:rFonts w:ascii="Times New Roman" w:hAnsi="Times New Roman" w:cs="Times New Roman"/>
        </w:rPr>
        <w:t>2217</w:t>
      </w:r>
    </w:p>
    <w:p w14:paraId="66F10D93" w14:textId="2ECC76AA" w:rsidR="00737555" w:rsidRPr="00B736FD" w:rsidRDefault="00737555" w:rsidP="00737555">
      <w:pPr>
        <w:spacing w:after="0" w:line="240" w:lineRule="auto"/>
        <w:rPr>
          <w:rFonts w:ascii="Times New Roman" w:hAnsi="Times New Roman" w:cs="Times New Roman"/>
        </w:rPr>
      </w:pPr>
      <w:r w:rsidRPr="00B736FD">
        <w:rPr>
          <w:rFonts w:ascii="Times New Roman" w:eastAsia="Times New Roman" w:hAnsi="Times New Roman" w:cs="Times New Roman"/>
          <w:b/>
        </w:rPr>
        <w:t>Meeting Days/Time:</w:t>
      </w:r>
      <w:r w:rsidRPr="00B736FD">
        <w:rPr>
          <w:rFonts w:ascii="Times New Roman" w:hAnsi="Times New Roman" w:cs="Times New Roman"/>
        </w:rPr>
        <w:tab/>
      </w:r>
      <w:r w:rsidRPr="00B736FD">
        <w:rPr>
          <w:rFonts w:ascii="Times New Roman" w:hAnsi="Times New Roman" w:cs="Times New Roman"/>
        </w:rPr>
        <w:tab/>
      </w:r>
      <w:r w:rsidRPr="00B736FD">
        <w:rPr>
          <w:rFonts w:ascii="Times New Roman" w:hAnsi="Times New Roman" w:cs="Times New Roman"/>
        </w:rPr>
        <w:tab/>
      </w:r>
      <w:r w:rsidR="00B736FD" w:rsidRPr="00B736FD">
        <w:rPr>
          <w:rFonts w:ascii="Times New Roman" w:hAnsi="Times New Roman" w:cs="Times New Roman"/>
        </w:rPr>
        <w:t>Sundays &amp; Mondays</w:t>
      </w:r>
    </w:p>
    <w:p w14:paraId="2451282D" w14:textId="520BE959" w:rsidR="00737555" w:rsidRPr="00B736FD" w:rsidRDefault="00737555" w:rsidP="00A2052F">
      <w:pPr>
        <w:spacing w:after="0" w:line="240" w:lineRule="auto"/>
        <w:rPr>
          <w:rFonts w:ascii="Times New Roman" w:hAnsi="Times New Roman" w:cs="Times New Roman"/>
        </w:rPr>
      </w:pPr>
      <w:r w:rsidRPr="00B736FD">
        <w:rPr>
          <w:rFonts w:ascii="Times New Roman" w:eastAsia="Times New Roman" w:hAnsi="Times New Roman" w:cs="Times New Roman"/>
          <w:b/>
        </w:rPr>
        <w:t>Location:</w:t>
      </w:r>
      <w:r w:rsidRPr="00B736FD">
        <w:rPr>
          <w:rFonts w:ascii="Times New Roman" w:hAnsi="Times New Roman" w:cs="Times New Roman"/>
        </w:rPr>
        <w:t xml:space="preserve"> </w:t>
      </w:r>
      <w:r w:rsidRPr="00B736FD">
        <w:rPr>
          <w:rFonts w:ascii="Times New Roman" w:hAnsi="Times New Roman" w:cs="Times New Roman"/>
        </w:rPr>
        <w:tab/>
      </w:r>
      <w:r w:rsidRPr="00B736FD">
        <w:rPr>
          <w:rFonts w:ascii="Times New Roman" w:hAnsi="Times New Roman" w:cs="Times New Roman"/>
        </w:rPr>
        <w:tab/>
      </w:r>
      <w:r w:rsidRPr="00B736FD">
        <w:rPr>
          <w:rFonts w:ascii="Times New Roman" w:hAnsi="Times New Roman" w:cs="Times New Roman"/>
        </w:rPr>
        <w:tab/>
      </w:r>
      <w:r w:rsidRPr="00B736FD">
        <w:rPr>
          <w:rFonts w:ascii="Times New Roman" w:hAnsi="Times New Roman" w:cs="Times New Roman"/>
        </w:rPr>
        <w:tab/>
      </w:r>
      <w:r w:rsidR="00F62403" w:rsidRPr="00B736FD">
        <w:rPr>
          <w:rFonts w:ascii="Times New Roman" w:hAnsi="Times New Roman" w:cs="Times New Roman"/>
        </w:rPr>
        <w:t>Med</w:t>
      </w:r>
      <w:r w:rsidR="00040CD0">
        <w:rPr>
          <w:rFonts w:ascii="Times New Roman" w:hAnsi="Times New Roman" w:cs="Times New Roman"/>
        </w:rPr>
        <w:t xml:space="preserve"> </w:t>
      </w:r>
      <w:r w:rsidR="00F62403" w:rsidRPr="00B736FD">
        <w:rPr>
          <w:rFonts w:ascii="Times New Roman" w:hAnsi="Times New Roman" w:cs="Times New Roman"/>
        </w:rPr>
        <w:t>Campus</w:t>
      </w:r>
      <w:r w:rsidR="00040CD0">
        <w:rPr>
          <w:rFonts w:ascii="Times New Roman" w:hAnsi="Times New Roman" w:cs="Times New Roman"/>
        </w:rPr>
        <w:t xml:space="preserve"> Bldg 3000, Sun –Rm 3424-00, Mon – Rm 3432-00</w:t>
      </w:r>
    </w:p>
    <w:p w14:paraId="587F0968" w14:textId="4C32A22A" w:rsidR="00737555" w:rsidRPr="00B736FD" w:rsidRDefault="00737555" w:rsidP="00737555">
      <w:pPr>
        <w:spacing w:after="0" w:line="240" w:lineRule="auto"/>
        <w:rPr>
          <w:rFonts w:ascii="Times New Roman" w:hAnsi="Times New Roman" w:cs="Times New Roman"/>
        </w:rPr>
      </w:pPr>
      <w:r w:rsidRPr="00B736FD">
        <w:rPr>
          <w:rFonts w:ascii="Times New Roman" w:eastAsia="Times New Roman" w:hAnsi="Times New Roman" w:cs="Times New Roman"/>
          <w:b/>
        </w:rPr>
        <w:t>Instructor’s Name:</w:t>
      </w:r>
      <w:r w:rsidRPr="00B736FD">
        <w:rPr>
          <w:rFonts w:ascii="Times New Roman" w:hAnsi="Times New Roman" w:cs="Times New Roman"/>
        </w:rPr>
        <w:tab/>
      </w:r>
      <w:r w:rsidRPr="00B736FD">
        <w:rPr>
          <w:rFonts w:ascii="Times New Roman" w:hAnsi="Times New Roman" w:cs="Times New Roman"/>
        </w:rPr>
        <w:tab/>
      </w:r>
      <w:r w:rsidRPr="00B736FD">
        <w:rPr>
          <w:rFonts w:ascii="Times New Roman" w:hAnsi="Times New Roman" w:cs="Times New Roman"/>
        </w:rPr>
        <w:tab/>
      </w:r>
      <w:r w:rsidR="00B736FD" w:rsidRPr="00B736FD">
        <w:rPr>
          <w:rFonts w:ascii="Times New Roman" w:hAnsi="Times New Roman" w:cs="Times New Roman"/>
        </w:rPr>
        <w:t xml:space="preserve">Mrs. Carren S. </w:t>
      </w:r>
      <w:r w:rsidR="00DB196C">
        <w:rPr>
          <w:rFonts w:ascii="Times New Roman" w:hAnsi="Times New Roman" w:cs="Times New Roman"/>
        </w:rPr>
        <w:t xml:space="preserve">Mullings </w:t>
      </w:r>
      <w:r w:rsidR="00B736FD" w:rsidRPr="00B736FD">
        <w:rPr>
          <w:rFonts w:ascii="Times New Roman" w:hAnsi="Times New Roman" w:cs="Times New Roman"/>
        </w:rPr>
        <w:t>- MSN, RN</w:t>
      </w:r>
    </w:p>
    <w:p w14:paraId="1C98CA6D" w14:textId="6CA2DD64" w:rsidR="00737555" w:rsidRPr="00B736FD" w:rsidRDefault="00737555" w:rsidP="00737555">
      <w:pPr>
        <w:spacing w:after="0" w:line="240" w:lineRule="auto"/>
        <w:rPr>
          <w:rFonts w:ascii="Times New Roman" w:hAnsi="Times New Roman" w:cs="Times New Roman"/>
        </w:rPr>
      </w:pPr>
      <w:r w:rsidRPr="00B736FD">
        <w:rPr>
          <w:rFonts w:ascii="Times New Roman" w:eastAsia="Times New Roman" w:hAnsi="Times New Roman" w:cs="Times New Roman"/>
          <w:b/>
        </w:rPr>
        <w:t xml:space="preserve">E-mail Address: </w:t>
      </w:r>
      <w:r w:rsidRPr="00B736FD">
        <w:rPr>
          <w:rFonts w:ascii="Times New Roman" w:eastAsia="Times New Roman" w:hAnsi="Times New Roman" w:cs="Times New Roman"/>
          <w:b/>
        </w:rPr>
        <w:tab/>
      </w:r>
      <w:r w:rsidRPr="00B736FD">
        <w:rPr>
          <w:rFonts w:ascii="Times New Roman" w:hAnsi="Times New Roman" w:cs="Times New Roman"/>
        </w:rPr>
        <w:tab/>
      </w:r>
      <w:r w:rsidRPr="00B736FD">
        <w:rPr>
          <w:rFonts w:ascii="Times New Roman" w:hAnsi="Times New Roman" w:cs="Times New Roman"/>
        </w:rPr>
        <w:tab/>
      </w:r>
      <w:r w:rsidR="00B736FD" w:rsidRPr="00B736FD">
        <w:rPr>
          <w:rFonts w:ascii="Times New Roman" w:hAnsi="Times New Roman" w:cs="Times New Roman"/>
        </w:rPr>
        <w:t>cmulling</w:t>
      </w:r>
      <w:hyperlink r:id="rId7" w:history="1">
        <w:r w:rsidR="00B736FD" w:rsidRPr="00B736FD">
          <w:rPr>
            <w:rStyle w:val="Hyperlink"/>
            <w:rFonts w:ascii="Times New Roman" w:hAnsi="Times New Roman" w:cs="Times New Roman"/>
          </w:rPr>
          <w:t>@mdc.edu</w:t>
        </w:r>
      </w:hyperlink>
      <w:r w:rsidR="00B736FD" w:rsidRPr="00B736FD">
        <w:rPr>
          <w:rFonts w:ascii="Times New Roman" w:hAnsi="Times New Roman" w:cs="Times New Roman"/>
          <w:b/>
          <w:bCs/>
        </w:rPr>
        <w:t xml:space="preserve"> (Preferred Communication: </w:t>
      </w:r>
      <w:r w:rsidR="00B736FD" w:rsidRPr="00B736FD">
        <w:rPr>
          <w:rFonts w:ascii="Times New Roman" w:hAnsi="Times New Roman" w:cs="Times New Roman"/>
        </w:rPr>
        <w:t>Email or Text</w:t>
      </w:r>
      <w:r w:rsidR="00B736FD" w:rsidRPr="00B736FD">
        <w:rPr>
          <w:rFonts w:ascii="Times New Roman" w:hAnsi="Times New Roman" w:cs="Times New Roman"/>
          <w:b/>
          <w:bCs/>
        </w:rPr>
        <w:t>)</w:t>
      </w:r>
    </w:p>
    <w:p w14:paraId="2C9A83CD" w14:textId="2FA17FF5" w:rsidR="00737555" w:rsidRPr="00B736FD" w:rsidRDefault="00737555" w:rsidP="00737555">
      <w:pPr>
        <w:spacing w:after="0" w:line="240" w:lineRule="auto"/>
        <w:rPr>
          <w:rFonts w:ascii="Times New Roman" w:hAnsi="Times New Roman" w:cs="Times New Roman"/>
        </w:rPr>
      </w:pPr>
      <w:r w:rsidRPr="00B736FD">
        <w:rPr>
          <w:rFonts w:ascii="Times New Roman" w:eastAsia="Times New Roman" w:hAnsi="Times New Roman" w:cs="Times New Roman"/>
          <w:b/>
        </w:rPr>
        <w:t>Office Phone:</w:t>
      </w:r>
      <w:r w:rsidRPr="00B736FD">
        <w:rPr>
          <w:rFonts w:ascii="Times New Roman" w:hAnsi="Times New Roman" w:cs="Times New Roman"/>
        </w:rPr>
        <w:t xml:space="preserve"> </w:t>
      </w:r>
      <w:r w:rsidRPr="00B736FD">
        <w:rPr>
          <w:rFonts w:ascii="Times New Roman" w:hAnsi="Times New Roman" w:cs="Times New Roman"/>
        </w:rPr>
        <w:tab/>
      </w:r>
      <w:r w:rsidRPr="00B736FD">
        <w:rPr>
          <w:rFonts w:ascii="Times New Roman" w:hAnsi="Times New Roman" w:cs="Times New Roman"/>
        </w:rPr>
        <w:tab/>
      </w:r>
      <w:r w:rsidRPr="00B736FD">
        <w:rPr>
          <w:rFonts w:ascii="Times New Roman" w:hAnsi="Times New Roman" w:cs="Times New Roman"/>
        </w:rPr>
        <w:tab/>
      </w:r>
      <w:r w:rsidRPr="00B736FD">
        <w:rPr>
          <w:rFonts w:ascii="Times New Roman" w:hAnsi="Times New Roman" w:cs="Times New Roman"/>
        </w:rPr>
        <w:tab/>
      </w:r>
      <w:r w:rsidR="00B736FD" w:rsidRPr="00B736FD">
        <w:rPr>
          <w:rFonts w:ascii="Times New Roman" w:hAnsi="Times New Roman" w:cs="Times New Roman"/>
        </w:rPr>
        <w:t>305-237-2351</w:t>
      </w:r>
      <w:r w:rsidR="00B736FD" w:rsidRPr="00B736FD">
        <w:rPr>
          <w:rFonts w:ascii="Times New Roman" w:hAnsi="Times New Roman" w:cs="Times New Roman"/>
          <w:b/>
          <w:bCs/>
        </w:rPr>
        <w:t xml:space="preserve"> office, </w:t>
      </w:r>
      <w:r w:rsidR="00B736FD" w:rsidRPr="00B736FD">
        <w:rPr>
          <w:rFonts w:ascii="Times New Roman" w:hAnsi="Times New Roman" w:cs="Times New Roman"/>
        </w:rPr>
        <w:t xml:space="preserve">727- 637-1332 </w:t>
      </w:r>
      <w:r w:rsidR="00B736FD" w:rsidRPr="00B736FD">
        <w:rPr>
          <w:rFonts w:ascii="Times New Roman" w:hAnsi="Times New Roman" w:cs="Times New Roman"/>
          <w:b/>
          <w:bCs/>
        </w:rPr>
        <w:t>cell</w:t>
      </w:r>
    </w:p>
    <w:p w14:paraId="3EBF1EE6" w14:textId="0572D671" w:rsidR="00737555" w:rsidRPr="00B736FD" w:rsidRDefault="00737555" w:rsidP="00737555">
      <w:pPr>
        <w:spacing w:after="0" w:line="240" w:lineRule="auto"/>
        <w:rPr>
          <w:rFonts w:ascii="Times New Roman" w:hAnsi="Times New Roman" w:cs="Times New Roman"/>
        </w:rPr>
      </w:pPr>
      <w:r w:rsidRPr="00B736FD">
        <w:rPr>
          <w:rFonts w:ascii="Times New Roman" w:eastAsia="Times New Roman" w:hAnsi="Times New Roman" w:cs="Times New Roman"/>
          <w:b/>
        </w:rPr>
        <w:t>Office Hours:</w:t>
      </w:r>
      <w:r w:rsidRPr="00B736FD">
        <w:rPr>
          <w:rFonts w:ascii="Times New Roman" w:hAnsi="Times New Roman" w:cs="Times New Roman"/>
        </w:rPr>
        <w:tab/>
      </w:r>
      <w:r w:rsidRPr="00B736FD">
        <w:rPr>
          <w:rFonts w:ascii="Times New Roman" w:hAnsi="Times New Roman" w:cs="Times New Roman"/>
        </w:rPr>
        <w:tab/>
      </w:r>
      <w:r w:rsidRPr="00B736FD">
        <w:rPr>
          <w:rFonts w:ascii="Times New Roman" w:hAnsi="Times New Roman" w:cs="Times New Roman"/>
        </w:rPr>
        <w:tab/>
      </w:r>
      <w:r w:rsidRPr="00B736FD">
        <w:rPr>
          <w:rFonts w:ascii="Times New Roman" w:hAnsi="Times New Roman" w:cs="Times New Roman"/>
        </w:rPr>
        <w:tab/>
      </w:r>
      <w:r w:rsidR="00B736FD" w:rsidRPr="00B736FD">
        <w:rPr>
          <w:rFonts w:ascii="Times New Roman" w:hAnsi="Times New Roman" w:cs="Times New Roman"/>
        </w:rPr>
        <w:t xml:space="preserve">Corresponding </w:t>
      </w:r>
      <w:r w:rsidR="00040CD0">
        <w:rPr>
          <w:rFonts w:ascii="Times New Roman" w:hAnsi="Times New Roman" w:cs="Times New Roman"/>
        </w:rPr>
        <w:t>C</w:t>
      </w:r>
      <w:r w:rsidR="00B736FD" w:rsidRPr="00B736FD">
        <w:rPr>
          <w:rFonts w:ascii="Times New Roman" w:hAnsi="Times New Roman" w:cs="Times New Roman"/>
        </w:rPr>
        <w:t xml:space="preserve">lass </w:t>
      </w:r>
      <w:r w:rsidR="00040CD0">
        <w:rPr>
          <w:rFonts w:ascii="Times New Roman" w:hAnsi="Times New Roman" w:cs="Times New Roman"/>
        </w:rPr>
        <w:t>H</w:t>
      </w:r>
      <w:r w:rsidR="00B736FD" w:rsidRPr="00B736FD">
        <w:rPr>
          <w:rFonts w:ascii="Times New Roman" w:hAnsi="Times New Roman" w:cs="Times New Roman"/>
        </w:rPr>
        <w:t>ours</w:t>
      </w:r>
      <w:r w:rsidRPr="00B736FD">
        <w:rPr>
          <w:rFonts w:ascii="Times New Roman" w:hAnsi="Times New Roman" w:cs="Times New Roman"/>
        </w:rPr>
        <w:t xml:space="preserve"> </w:t>
      </w:r>
    </w:p>
    <w:p w14:paraId="3B7CBF32" w14:textId="77777777" w:rsidR="00895011" w:rsidRPr="00A5276A" w:rsidRDefault="00895011" w:rsidP="00895011">
      <w:pPr>
        <w:kinsoku w:val="0"/>
        <w:overflowPunct w:val="0"/>
        <w:autoSpaceDE w:val="0"/>
        <w:autoSpaceDN w:val="0"/>
        <w:adjustRightInd w:val="0"/>
        <w:spacing w:before="17" w:after="0" w:line="240" w:lineRule="auto"/>
        <w:ind w:right="3135"/>
        <w:outlineLvl w:val="0"/>
        <w:rPr>
          <w:rFonts w:ascii="Times New Roman" w:hAnsi="Times New Roman" w:cs="Times New Roman"/>
          <w:b/>
          <w:bCs/>
        </w:rPr>
      </w:pPr>
    </w:p>
    <w:p w14:paraId="6AA6DA50" w14:textId="1D3AD93B" w:rsidR="00895011" w:rsidRPr="00A5276A" w:rsidRDefault="00895011" w:rsidP="00895011">
      <w:pPr>
        <w:kinsoku w:val="0"/>
        <w:overflowPunct w:val="0"/>
        <w:autoSpaceDE w:val="0"/>
        <w:autoSpaceDN w:val="0"/>
        <w:adjustRightInd w:val="0"/>
        <w:spacing w:after="0"/>
        <w:ind w:left="2160" w:hanging="2160"/>
        <w:rPr>
          <w:rFonts w:ascii="Times New Roman" w:hAnsi="Times New Roman" w:cs="Times New Roman"/>
        </w:rPr>
      </w:pPr>
      <w:r w:rsidRPr="00A5276A">
        <w:rPr>
          <w:rFonts w:ascii="Times New Roman" w:hAnsi="Times New Roman" w:cs="Times New Roman"/>
          <w:b/>
          <w:bCs/>
        </w:rPr>
        <w:t xml:space="preserve">Course Description: </w:t>
      </w:r>
      <w:r w:rsidR="00737555" w:rsidRPr="00A5276A">
        <w:rPr>
          <w:rFonts w:ascii="Times New Roman" w:hAnsi="Times New Roman" w:cs="Times New Roman"/>
          <w:b/>
          <w:bCs/>
        </w:rPr>
        <w:tab/>
      </w:r>
      <w:r w:rsidRPr="00A5276A">
        <w:rPr>
          <w:rFonts w:ascii="Times New Roman" w:hAnsi="Times New Roman" w:cs="Times New Roman"/>
        </w:rPr>
        <w:t>This course is designed to provide students with the necessary skills to</w:t>
      </w:r>
    </w:p>
    <w:p w14:paraId="7D6445E2" w14:textId="661D403D" w:rsidR="00895011" w:rsidRPr="00A5276A" w:rsidRDefault="00895011" w:rsidP="00A2052F">
      <w:pPr>
        <w:kinsoku w:val="0"/>
        <w:overflowPunct w:val="0"/>
        <w:autoSpaceDE w:val="0"/>
        <w:autoSpaceDN w:val="0"/>
        <w:adjustRightInd w:val="0"/>
        <w:spacing w:after="0"/>
        <w:ind w:left="2160"/>
        <w:rPr>
          <w:rFonts w:ascii="Times New Roman" w:hAnsi="Times New Roman" w:cs="Times New Roman"/>
        </w:rPr>
      </w:pPr>
      <w:r w:rsidRPr="00A5276A">
        <w:rPr>
          <w:rFonts w:ascii="Times New Roman" w:hAnsi="Times New Roman" w:cs="Times New Roman"/>
        </w:rPr>
        <w:t xml:space="preserve">perform an </w:t>
      </w:r>
      <w:r w:rsidR="00737555" w:rsidRPr="00A5276A">
        <w:rPr>
          <w:rFonts w:ascii="Times New Roman" w:hAnsi="Times New Roman" w:cs="Times New Roman"/>
        </w:rPr>
        <w:t>in-depth</w:t>
      </w:r>
      <w:r w:rsidRPr="00A5276A">
        <w:rPr>
          <w:rFonts w:ascii="Times New Roman" w:hAnsi="Times New Roman" w:cs="Times New Roman"/>
        </w:rPr>
        <w:t xml:space="preserve"> nursing history and a complete physical exam</w:t>
      </w:r>
      <w:r w:rsidR="00737555" w:rsidRPr="00A5276A">
        <w:rPr>
          <w:rFonts w:ascii="Times New Roman" w:hAnsi="Times New Roman" w:cs="Times New Roman"/>
        </w:rPr>
        <w:t xml:space="preserve">ination on an adult client. The </w:t>
      </w:r>
      <w:r w:rsidRPr="00A5276A">
        <w:rPr>
          <w:rFonts w:ascii="Times New Roman" w:hAnsi="Times New Roman" w:cs="Times New Roman"/>
        </w:rPr>
        <w:t>focus will be on clients with minimal or no alterations in their health state. Students will be introduced to and will demonstrate the techniques used in physical examination</w:t>
      </w:r>
      <w:r w:rsidR="007753AF" w:rsidRPr="00A5276A">
        <w:rPr>
          <w:rFonts w:ascii="Times New Roman" w:hAnsi="Times New Roman" w:cs="Times New Roman"/>
        </w:rPr>
        <w:t>.</w:t>
      </w:r>
    </w:p>
    <w:p w14:paraId="0B364D23" w14:textId="77777777" w:rsidR="00A2052F" w:rsidRPr="00A5276A" w:rsidRDefault="00A2052F" w:rsidP="00A2052F">
      <w:pPr>
        <w:kinsoku w:val="0"/>
        <w:overflowPunct w:val="0"/>
        <w:autoSpaceDE w:val="0"/>
        <w:autoSpaceDN w:val="0"/>
        <w:adjustRightInd w:val="0"/>
        <w:spacing w:after="0"/>
        <w:ind w:left="2160"/>
        <w:rPr>
          <w:rFonts w:ascii="Times New Roman" w:hAnsi="Times New Roman" w:cs="Times New Roman"/>
        </w:rPr>
      </w:pPr>
    </w:p>
    <w:p w14:paraId="0AD9F8C0" w14:textId="0E7242A8" w:rsidR="00895011" w:rsidRPr="00A5276A" w:rsidRDefault="00895011" w:rsidP="00895011">
      <w:pPr>
        <w:spacing w:after="0" w:line="240" w:lineRule="auto"/>
        <w:rPr>
          <w:rFonts w:ascii="Times New Roman" w:eastAsia="Times New Roman" w:hAnsi="Times New Roman" w:cs="Times New Roman"/>
          <w:b/>
          <w:bCs/>
        </w:rPr>
      </w:pPr>
      <w:r w:rsidRPr="00A5276A">
        <w:rPr>
          <w:rFonts w:ascii="Times New Roman" w:eastAsia="Times New Roman" w:hAnsi="Times New Roman" w:cs="Times New Roman"/>
          <w:b/>
          <w:bCs/>
        </w:rPr>
        <w:t xml:space="preserve">Course Credits:  </w:t>
      </w:r>
      <w:r w:rsidR="00737555" w:rsidRPr="00A5276A">
        <w:rPr>
          <w:rFonts w:ascii="Times New Roman" w:eastAsia="Times New Roman" w:hAnsi="Times New Roman" w:cs="Times New Roman"/>
          <w:b/>
          <w:bCs/>
        </w:rPr>
        <w:tab/>
      </w:r>
      <w:r w:rsidRPr="00A5276A">
        <w:rPr>
          <w:rFonts w:ascii="Times New Roman" w:eastAsia="Times New Roman" w:hAnsi="Times New Roman" w:cs="Times New Roman"/>
          <w:bCs/>
        </w:rPr>
        <w:t>2 Credits</w:t>
      </w:r>
    </w:p>
    <w:p w14:paraId="672884C9" w14:textId="77777777" w:rsidR="00895011" w:rsidRPr="00A5276A" w:rsidRDefault="00895011" w:rsidP="00895011">
      <w:pPr>
        <w:rPr>
          <w:rFonts w:ascii="Times New Roman" w:hAnsi="Times New Roman" w:cs="Times New Roman"/>
        </w:rPr>
      </w:pPr>
    </w:p>
    <w:p w14:paraId="6F98ABE8" w14:textId="77777777" w:rsidR="00737555" w:rsidRPr="00A5276A" w:rsidRDefault="00737555" w:rsidP="00737555">
      <w:pPr>
        <w:pStyle w:val="Heading4"/>
        <w:rPr>
          <w:rFonts w:ascii="Times New Roman" w:hAnsi="Times New Roman" w:cs="Times New Roman"/>
          <w:b/>
          <w:i w:val="0"/>
          <w:iCs w:val="0"/>
          <w:color w:val="auto"/>
        </w:rPr>
      </w:pPr>
      <w:r w:rsidRPr="00A5276A">
        <w:rPr>
          <w:rFonts w:ascii="Times New Roman" w:hAnsi="Times New Roman" w:cs="Times New Roman"/>
          <w:b/>
          <w:bCs/>
          <w:i w:val="0"/>
          <w:iCs w:val="0"/>
          <w:color w:val="auto"/>
        </w:rPr>
        <w:t>Pre-requisites</w:t>
      </w:r>
      <w:r w:rsidRPr="00A5276A">
        <w:rPr>
          <w:rFonts w:ascii="Times New Roman" w:hAnsi="Times New Roman" w:cs="Times New Roman"/>
          <w:i w:val="0"/>
          <w:iCs w:val="0"/>
          <w:color w:val="auto"/>
        </w:rPr>
        <w:t xml:space="preserve">:     </w:t>
      </w:r>
      <w:r w:rsidRPr="00A5276A">
        <w:rPr>
          <w:rFonts w:ascii="Times New Roman" w:hAnsi="Times New Roman" w:cs="Times New Roman"/>
          <w:i w:val="0"/>
          <w:iCs w:val="0"/>
          <w:color w:val="auto"/>
        </w:rPr>
        <w:tab/>
        <w:t xml:space="preserve">BSC 2085- Anatomy and Physiology, BSC 2085L- Anatomy &amp; </w:t>
      </w:r>
    </w:p>
    <w:p w14:paraId="4F07C61C" w14:textId="77777777" w:rsidR="00737555" w:rsidRPr="00A5276A" w:rsidRDefault="00737555" w:rsidP="00737555">
      <w:pPr>
        <w:pStyle w:val="Heading4"/>
        <w:rPr>
          <w:rFonts w:ascii="Times New Roman" w:hAnsi="Times New Roman" w:cs="Times New Roman"/>
          <w:b/>
          <w:i w:val="0"/>
          <w:iCs w:val="0"/>
          <w:color w:val="auto"/>
        </w:rPr>
      </w:pPr>
      <w:r w:rsidRPr="00A5276A">
        <w:rPr>
          <w:rFonts w:ascii="Times New Roman" w:hAnsi="Times New Roman" w:cs="Times New Roman"/>
          <w:i w:val="0"/>
          <w:iCs w:val="0"/>
          <w:color w:val="auto"/>
        </w:rPr>
        <w:t xml:space="preserve">                               </w:t>
      </w:r>
      <w:r w:rsidRPr="00A5276A">
        <w:rPr>
          <w:rFonts w:ascii="Times New Roman" w:hAnsi="Times New Roman" w:cs="Times New Roman"/>
          <w:i w:val="0"/>
          <w:iCs w:val="0"/>
          <w:color w:val="auto"/>
        </w:rPr>
        <w:tab/>
        <w:t>Physiology lab, 2086- Anatomy &amp; Physiology II 2086L- Anatomy &amp;</w:t>
      </w:r>
    </w:p>
    <w:p w14:paraId="7848107C" w14:textId="77777777" w:rsidR="00737555" w:rsidRPr="00A5276A" w:rsidRDefault="00737555" w:rsidP="00737555">
      <w:pPr>
        <w:pStyle w:val="Heading4"/>
        <w:rPr>
          <w:rFonts w:ascii="Times New Roman" w:hAnsi="Times New Roman" w:cs="Times New Roman"/>
          <w:b/>
          <w:i w:val="0"/>
          <w:iCs w:val="0"/>
          <w:color w:val="auto"/>
        </w:rPr>
      </w:pPr>
      <w:r w:rsidRPr="00A5276A">
        <w:rPr>
          <w:rFonts w:ascii="Times New Roman" w:hAnsi="Times New Roman" w:cs="Times New Roman"/>
          <w:i w:val="0"/>
          <w:iCs w:val="0"/>
          <w:color w:val="auto"/>
        </w:rPr>
        <w:t xml:space="preserve">                               </w:t>
      </w:r>
      <w:r w:rsidRPr="00A5276A">
        <w:rPr>
          <w:rFonts w:ascii="Times New Roman" w:hAnsi="Times New Roman" w:cs="Times New Roman"/>
          <w:i w:val="0"/>
          <w:iCs w:val="0"/>
          <w:color w:val="auto"/>
        </w:rPr>
        <w:tab/>
        <w:t>Physiology II Lab, CHM 1033- General Chemistry, 1033L- General</w:t>
      </w:r>
    </w:p>
    <w:p w14:paraId="7FAD6FF6" w14:textId="77777777" w:rsidR="00737555" w:rsidRPr="00A5276A" w:rsidRDefault="00737555" w:rsidP="00737555">
      <w:pPr>
        <w:pStyle w:val="Heading4"/>
        <w:rPr>
          <w:rFonts w:ascii="Times New Roman" w:hAnsi="Times New Roman" w:cs="Times New Roman"/>
          <w:b/>
          <w:i w:val="0"/>
          <w:iCs w:val="0"/>
          <w:color w:val="auto"/>
        </w:rPr>
      </w:pPr>
      <w:r w:rsidRPr="00A5276A">
        <w:rPr>
          <w:rFonts w:ascii="Times New Roman" w:hAnsi="Times New Roman" w:cs="Times New Roman"/>
          <w:i w:val="0"/>
          <w:iCs w:val="0"/>
          <w:color w:val="auto"/>
        </w:rPr>
        <w:t xml:space="preserve">                               </w:t>
      </w:r>
      <w:r w:rsidRPr="00A5276A">
        <w:rPr>
          <w:rFonts w:ascii="Times New Roman" w:hAnsi="Times New Roman" w:cs="Times New Roman"/>
          <w:i w:val="0"/>
          <w:iCs w:val="0"/>
          <w:color w:val="auto"/>
        </w:rPr>
        <w:tab/>
        <w:t>Chemistry lab, ENC 1101- English Composition, HSC 0001- Health</w:t>
      </w:r>
    </w:p>
    <w:p w14:paraId="3BAD2794" w14:textId="1158102A" w:rsidR="00737555" w:rsidRPr="00A5276A" w:rsidRDefault="00737555" w:rsidP="00737555">
      <w:pPr>
        <w:pStyle w:val="Heading4"/>
        <w:rPr>
          <w:rFonts w:ascii="Times New Roman" w:hAnsi="Times New Roman" w:cs="Times New Roman"/>
          <w:i w:val="0"/>
          <w:iCs w:val="0"/>
          <w:color w:val="auto"/>
        </w:rPr>
      </w:pPr>
      <w:r w:rsidRPr="00A5276A">
        <w:rPr>
          <w:rFonts w:ascii="Times New Roman" w:hAnsi="Times New Roman" w:cs="Times New Roman"/>
          <w:i w:val="0"/>
          <w:iCs w:val="0"/>
          <w:color w:val="auto"/>
        </w:rPr>
        <w:t xml:space="preserve">                               </w:t>
      </w:r>
      <w:r w:rsidRPr="00A5276A">
        <w:rPr>
          <w:rFonts w:ascii="Times New Roman" w:hAnsi="Times New Roman" w:cs="Times New Roman"/>
          <w:i w:val="0"/>
          <w:iCs w:val="0"/>
          <w:color w:val="auto"/>
        </w:rPr>
        <w:tab/>
        <w:t>Survey, PPE 1005- General Physics.</w:t>
      </w:r>
    </w:p>
    <w:p w14:paraId="7A70CFA1" w14:textId="77777777" w:rsidR="00737555" w:rsidRPr="00A5276A" w:rsidRDefault="00737555" w:rsidP="00737555">
      <w:pPr>
        <w:rPr>
          <w:rFonts w:ascii="Times New Roman" w:hAnsi="Times New Roman" w:cs="Times New Roman"/>
        </w:rPr>
      </w:pPr>
    </w:p>
    <w:p w14:paraId="7CD4324D" w14:textId="656FEBC5" w:rsidR="00737555" w:rsidRPr="00A5276A" w:rsidRDefault="00737555" w:rsidP="00737555">
      <w:pPr>
        <w:kinsoku w:val="0"/>
        <w:overflowPunct w:val="0"/>
        <w:autoSpaceDE w:val="0"/>
        <w:autoSpaceDN w:val="0"/>
        <w:adjustRightInd w:val="0"/>
        <w:spacing w:after="0"/>
        <w:rPr>
          <w:rFonts w:ascii="Times New Roman" w:eastAsia="Times New Roman" w:hAnsi="Times New Roman" w:cs="Times New Roman"/>
        </w:rPr>
      </w:pPr>
      <w:r w:rsidRPr="00A5276A">
        <w:rPr>
          <w:rFonts w:ascii="Times New Roman" w:eastAsia="Times New Roman" w:hAnsi="Times New Roman" w:cs="Times New Roman"/>
          <w:b/>
        </w:rPr>
        <w:t xml:space="preserve">Co-requisites:       </w:t>
      </w:r>
      <w:r w:rsidRPr="00A5276A">
        <w:rPr>
          <w:rFonts w:ascii="Times New Roman" w:eastAsia="Times New Roman" w:hAnsi="Times New Roman" w:cs="Times New Roman"/>
          <w:b/>
        </w:rPr>
        <w:tab/>
      </w:r>
      <w:r w:rsidRPr="00A5276A">
        <w:rPr>
          <w:rFonts w:ascii="Times New Roman" w:eastAsia="Times New Roman" w:hAnsi="Times New Roman" w:cs="Times New Roman"/>
        </w:rPr>
        <w:t xml:space="preserve">NUR 1025- Fundamental Nursing Lecture, NUR 1142 Introduction to Nursing </w:t>
      </w:r>
    </w:p>
    <w:p w14:paraId="25AD9D3C" w14:textId="5AE86919" w:rsidR="00895011" w:rsidRPr="00A5276A" w:rsidRDefault="00737555" w:rsidP="00A5276A">
      <w:pPr>
        <w:kinsoku w:val="0"/>
        <w:overflowPunct w:val="0"/>
        <w:autoSpaceDE w:val="0"/>
        <w:autoSpaceDN w:val="0"/>
        <w:adjustRightInd w:val="0"/>
        <w:spacing w:after="0"/>
        <w:ind w:left="2160"/>
        <w:rPr>
          <w:rFonts w:ascii="Times New Roman" w:hAnsi="Times New Roman" w:cs="Times New Roman"/>
          <w:strike/>
        </w:rPr>
      </w:pPr>
      <w:r w:rsidRPr="00A5276A">
        <w:rPr>
          <w:rFonts w:ascii="Times New Roman" w:eastAsia="Times New Roman" w:hAnsi="Times New Roman" w:cs="Times New Roman"/>
        </w:rPr>
        <w:t xml:space="preserve">Math/ Pharmacology, </w:t>
      </w:r>
      <w:r w:rsidRPr="00A5276A">
        <w:rPr>
          <w:rFonts w:ascii="Times New Roman" w:hAnsi="Times New Roman" w:cs="Times New Roman"/>
        </w:rPr>
        <w:t>NUR 1025C- Fundamentals Skills Lab, NUR 1025L                     Fu</w:t>
      </w:r>
      <w:r w:rsidR="00A2052F" w:rsidRPr="00A5276A">
        <w:rPr>
          <w:rFonts w:ascii="Times New Roman" w:hAnsi="Times New Roman" w:cs="Times New Roman"/>
        </w:rPr>
        <w:t>ndamentals of Nursing Clinical</w:t>
      </w:r>
      <w:r w:rsidR="00895011" w:rsidRPr="00A5276A">
        <w:rPr>
          <w:rFonts w:ascii="Times New Roman" w:hAnsi="Times New Roman" w:cs="Times New Roman"/>
          <w:strike/>
        </w:rPr>
        <w:t xml:space="preserve">                      </w:t>
      </w:r>
    </w:p>
    <w:p w14:paraId="3F7473EF" w14:textId="77777777" w:rsidR="00711749" w:rsidRDefault="00711749" w:rsidP="00711749">
      <w:pPr>
        <w:spacing w:after="0" w:line="240" w:lineRule="auto"/>
        <w:rPr>
          <w:rFonts w:ascii="Times New Roman" w:eastAsia="Times New Roman" w:hAnsi="Times New Roman" w:cs="Times New Roman"/>
          <w:b/>
          <w:color w:val="000000"/>
          <w:sz w:val="23"/>
          <w:szCs w:val="23"/>
        </w:rPr>
      </w:pPr>
      <w:r w:rsidRPr="00950098">
        <w:rPr>
          <w:rFonts w:ascii="Times New Roman" w:eastAsia="Times New Roman" w:hAnsi="Times New Roman" w:cs="Times New Roman"/>
          <w:b/>
          <w:color w:val="000000"/>
          <w:sz w:val="23"/>
          <w:szCs w:val="23"/>
        </w:rPr>
        <w:t>MDC Learning Outcomes</w:t>
      </w:r>
      <w:r>
        <w:rPr>
          <w:rFonts w:ascii="Times New Roman" w:eastAsia="Times New Roman" w:hAnsi="Times New Roman" w:cs="Times New Roman"/>
          <w:b/>
          <w:color w:val="000000"/>
          <w:sz w:val="23"/>
          <w:szCs w:val="23"/>
        </w:rPr>
        <w:t>:</w:t>
      </w:r>
    </w:p>
    <w:p w14:paraId="719066CC" w14:textId="77777777" w:rsidR="00711749" w:rsidRPr="00611E47" w:rsidRDefault="00711749" w:rsidP="00CC363C">
      <w:pPr>
        <w:pStyle w:val="ListParagraph"/>
        <w:numPr>
          <w:ilvl w:val="0"/>
          <w:numId w:val="46"/>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Communicate effectively using listening, speaking, reading, and writing skills</w:t>
      </w:r>
    </w:p>
    <w:p w14:paraId="4BC48B2E" w14:textId="77777777" w:rsidR="00711749" w:rsidRPr="00611E47" w:rsidRDefault="00711749" w:rsidP="00CC363C">
      <w:pPr>
        <w:pStyle w:val="ListParagraph"/>
        <w:numPr>
          <w:ilvl w:val="0"/>
          <w:numId w:val="46"/>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Use quantitative analytical skills to evaluate and process numerical data</w:t>
      </w:r>
    </w:p>
    <w:p w14:paraId="4E1C5347" w14:textId="77777777" w:rsidR="00711749" w:rsidRPr="00611E47" w:rsidRDefault="00711749" w:rsidP="00CC363C">
      <w:pPr>
        <w:pStyle w:val="ListParagraph"/>
        <w:numPr>
          <w:ilvl w:val="0"/>
          <w:numId w:val="46"/>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Solve problems using critical and creative thinking and scientific reasoning</w:t>
      </w:r>
    </w:p>
    <w:p w14:paraId="2FB3B664" w14:textId="77777777" w:rsidR="00711749" w:rsidRPr="00611E47" w:rsidRDefault="00711749" w:rsidP="00CC363C">
      <w:pPr>
        <w:pStyle w:val="ListParagraph"/>
        <w:numPr>
          <w:ilvl w:val="0"/>
          <w:numId w:val="46"/>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Formulate strategies to locate, evaluate, and apply information</w:t>
      </w:r>
    </w:p>
    <w:p w14:paraId="1C68EDE0" w14:textId="77777777" w:rsidR="00711749" w:rsidRPr="00611E47" w:rsidRDefault="00711749" w:rsidP="00CC363C">
      <w:pPr>
        <w:pStyle w:val="ListParagraph"/>
        <w:numPr>
          <w:ilvl w:val="0"/>
          <w:numId w:val="46"/>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Demonstrate knowledge of diverse cultures, including global and historical perspectives</w:t>
      </w:r>
    </w:p>
    <w:p w14:paraId="007A7229" w14:textId="77777777" w:rsidR="00711749" w:rsidRPr="00611E47" w:rsidRDefault="00711749" w:rsidP="00CC363C">
      <w:pPr>
        <w:pStyle w:val="ListParagraph"/>
        <w:numPr>
          <w:ilvl w:val="0"/>
          <w:numId w:val="46"/>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Create strategies that can be used to fulfill personal, civic, and social responsibilities</w:t>
      </w:r>
    </w:p>
    <w:p w14:paraId="747A42D1" w14:textId="77777777" w:rsidR="00711749" w:rsidRPr="00611E47" w:rsidRDefault="00711749" w:rsidP="00CC363C">
      <w:pPr>
        <w:pStyle w:val="ListParagraph"/>
        <w:numPr>
          <w:ilvl w:val="0"/>
          <w:numId w:val="46"/>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Demonstrate knowledge of ethical thinking and its application to issues in society</w:t>
      </w:r>
    </w:p>
    <w:p w14:paraId="11624769" w14:textId="77777777" w:rsidR="00711749" w:rsidRPr="00611E47" w:rsidRDefault="00711749" w:rsidP="00CC363C">
      <w:pPr>
        <w:pStyle w:val="ListParagraph"/>
        <w:numPr>
          <w:ilvl w:val="0"/>
          <w:numId w:val="46"/>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Use computer and emerging technologies effectively</w:t>
      </w:r>
    </w:p>
    <w:p w14:paraId="025A535A" w14:textId="77777777" w:rsidR="00711749" w:rsidRPr="00611E47" w:rsidRDefault="00711749" w:rsidP="00CC363C">
      <w:pPr>
        <w:pStyle w:val="ListParagraph"/>
        <w:numPr>
          <w:ilvl w:val="0"/>
          <w:numId w:val="46"/>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Demonstrate an appreciation for aesthetics and creative activities</w:t>
      </w:r>
    </w:p>
    <w:p w14:paraId="5E3C4CC1" w14:textId="77777777" w:rsidR="00711749" w:rsidRPr="00611E47" w:rsidRDefault="00711749" w:rsidP="00CC363C">
      <w:pPr>
        <w:pStyle w:val="ListParagraph"/>
        <w:numPr>
          <w:ilvl w:val="0"/>
          <w:numId w:val="46"/>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Describe how natural systems function and recognize the impact of humans on the environment</w:t>
      </w:r>
    </w:p>
    <w:p w14:paraId="4A5976A2" w14:textId="77777777" w:rsidR="00711749" w:rsidRDefault="00711749" w:rsidP="00711749">
      <w:pPr>
        <w:spacing w:after="0" w:line="240" w:lineRule="auto"/>
        <w:rPr>
          <w:rFonts w:ascii="Times New Roman" w:eastAsia="Times New Roman" w:hAnsi="Times New Roman" w:cs="Times New Roman"/>
          <w:b/>
          <w:color w:val="000000"/>
          <w:sz w:val="23"/>
          <w:szCs w:val="23"/>
        </w:rPr>
      </w:pPr>
    </w:p>
    <w:p w14:paraId="1B8472CE" w14:textId="77777777" w:rsidR="00711749" w:rsidRDefault="00711749" w:rsidP="00711749">
      <w:pPr>
        <w:spacing w:after="0" w:line="240" w:lineRule="auto"/>
        <w:rPr>
          <w:rFonts w:ascii="Times New Roman" w:eastAsia="Times New Roman" w:hAnsi="Times New Roman" w:cs="Times New Roman"/>
          <w:b/>
          <w:color w:val="000000"/>
          <w:sz w:val="23"/>
          <w:szCs w:val="23"/>
        </w:rPr>
      </w:pPr>
    </w:p>
    <w:p w14:paraId="6743E6BE" w14:textId="77777777" w:rsidR="00711749" w:rsidRDefault="00711749" w:rsidP="00711749">
      <w:pPr>
        <w:spacing w:after="0" w:line="240" w:lineRule="auto"/>
        <w:rPr>
          <w:rFonts w:ascii="Times New Roman" w:eastAsia="Times New Roman" w:hAnsi="Times New Roman" w:cs="Times New Roman"/>
          <w:b/>
          <w:color w:val="000000"/>
          <w:sz w:val="23"/>
          <w:szCs w:val="23"/>
        </w:rPr>
      </w:pPr>
    </w:p>
    <w:p w14:paraId="6F1A9AAC" w14:textId="77777777" w:rsidR="00711749" w:rsidRDefault="00711749" w:rsidP="00711749">
      <w:pPr>
        <w:spacing w:after="0" w:line="240" w:lineRule="auto"/>
        <w:rPr>
          <w:rFonts w:ascii="Times New Roman" w:eastAsia="Times New Roman" w:hAnsi="Times New Roman" w:cs="Times New Roman"/>
          <w:b/>
          <w:color w:val="000000"/>
          <w:sz w:val="23"/>
          <w:szCs w:val="23"/>
        </w:rPr>
      </w:pPr>
    </w:p>
    <w:p w14:paraId="7DA95B87" w14:textId="77777777" w:rsidR="00711749" w:rsidRDefault="00711749" w:rsidP="00711749">
      <w:pPr>
        <w:spacing w:after="0" w:line="240" w:lineRule="auto"/>
        <w:rPr>
          <w:rFonts w:ascii="Times New Roman" w:eastAsia="Times New Roman" w:hAnsi="Times New Roman" w:cs="Times New Roman"/>
          <w:b/>
          <w:color w:val="000000"/>
          <w:sz w:val="23"/>
          <w:szCs w:val="23"/>
        </w:rPr>
      </w:pPr>
    </w:p>
    <w:p w14:paraId="7C0984F1" w14:textId="77777777" w:rsidR="00711749" w:rsidRDefault="00711749" w:rsidP="00711749">
      <w:pPr>
        <w:spacing w:after="0" w:line="240" w:lineRule="auto"/>
        <w:rPr>
          <w:rFonts w:ascii="Times New Roman" w:eastAsia="Times New Roman" w:hAnsi="Times New Roman" w:cs="Times New Roman"/>
          <w:b/>
          <w:color w:val="000000"/>
          <w:sz w:val="23"/>
          <w:szCs w:val="23"/>
        </w:rPr>
      </w:pPr>
    </w:p>
    <w:p w14:paraId="2E04F660" w14:textId="77777777" w:rsidR="00711749" w:rsidRDefault="00711749" w:rsidP="00711749">
      <w:pPr>
        <w:spacing w:after="0" w:line="240" w:lineRule="auto"/>
        <w:rPr>
          <w:rFonts w:ascii="Times New Roman" w:eastAsia="Times New Roman" w:hAnsi="Times New Roman" w:cs="Times New Roman"/>
          <w:b/>
          <w:color w:val="000000"/>
          <w:sz w:val="23"/>
          <w:szCs w:val="23"/>
        </w:rPr>
      </w:pPr>
    </w:p>
    <w:p w14:paraId="50480064" w14:textId="77777777" w:rsidR="00711749" w:rsidRDefault="00711749" w:rsidP="00711749">
      <w:pPr>
        <w:spacing w:after="0" w:line="240" w:lineRule="auto"/>
        <w:rPr>
          <w:rFonts w:ascii="Times New Roman" w:eastAsia="Times New Roman" w:hAnsi="Times New Roman" w:cs="Times New Roman"/>
          <w:b/>
          <w:color w:val="000000"/>
          <w:sz w:val="23"/>
          <w:szCs w:val="23"/>
        </w:rPr>
      </w:pPr>
    </w:p>
    <w:p w14:paraId="46CF5D8B" w14:textId="77777777" w:rsidR="00711749" w:rsidRDefault="00711749" w:rsidP="00711749">
      <w:pPr>
        <w:spacing w:after="0" w:line="240" w:lineRule="auto"/>
        <w:rPr>
          <w:rFonts w:ascii="Times New Roman" w:eastAsia="Times New Roman" w:hAnsi="Times New Roman" w:cs="Times New Roman"/>
          <w:b/>
          <w:color w:val="000000"/>
          <w:sz w:val="23"/>
          <w:szCs w:val="23"/>
        </w:rPr>
      </w:pPr>
    </w:p>
    <w:p w14:paraId="6529129F" w14:textId="7543D856" w:rsidR="00711749" w:rsidRDefault="00711749" w:rsidP="00711749">
      <w:pPr>
        <w:spacing w:after="0" w:line="240" w:lineRule="auto"/>
        <w:rPr>
          <w:rFonts w:ascii="Times New Roman" w:eastAsia="Times New Roman" w:hAnsi="Times New Roman" w:cs="Times New Roman"/>
          <w:b/>
          <w:color w:val="000000"/>
          <w:sz w:val="23"/>
          <w:szCs w:val="23"/>
        </w:rPr>
      </w:pPr>
      <w:r w:rsidRPr="00950098">
        <w:rPr>
          <w:rFonts w:ascii="Times New Roman" w:eastAsia="Times New Roman" w:hAnsi="Times New Roman" w:cs="Times New Roman"/>
          <w:b/>
          <w:color w:val="000000"/>
          <w:sz w:val="23"/>
          <w:szCs w:val="23"/>
        </w:rPr>
        <w:t>End-of-Program Student Learning Outcomes</w:t>
      </w:r>
      <w:r>
        <w:rPr>
          <w:rFonts w:ascii="Times New Roman" w:eastAsia="Times New Roman" w:hAnsi="Times New Roman" w:cs="Times New Roman"/>
          <w:b/>
          <w:color w:val="000000"/>
          <w:sz w:val="23"/>
          <w:szCs w:val="23"/>
        </w:rPr>
        <w:t>:</w:t>
      </w:r>
    </w:p>
    <w:p w14:paraId="73BC3B92" w14:textId="115F1F4C" w:rsidR="00711749" w:rsidRPr="002419F4" w:rsidRDefault="00711749" w:rsidP="00CC363C">
      <w:pPr>
        <w:pStyle w:val="ListParagraph"/>
        <w:numPr>
          <w:ilvl w:val="0"/>
          <w:numId w:val="45"/>
        </w:numPr>
        <w:tabs>
          <w:tab w:val="left" w:pos="450"/>
        </w:tabs>
        <w:ind w:left="450" w:hanging="450"/>
        <w:rPr>
          <w:rFonts w:ascii="Times New Roman" w:hAnsi="Times New Roman" w:cs="Times New Roman"/>
          <w:sz w:val="24"/>
          <w:szCs w:val="24"/>
        </w:rPr>
      </w:pPr>
      <w:r w:rsidRPr="002419F4">
        <w:rPr>
          <w:rFonts w:ascii="Times New Roman" w:hAnsi="Times New Roman" w:cs="Times New Roman"/>
          <w:sz w:val="24"/>
          <w:szCs w:val="24"/>
        </w:rPr>
        <w:t>Develop a professional identity that demonstrates teamwork, collaboration, effective communication and adhere</w:t>
      </w:r>
      <w:r w:rsidR="00ED5B8B">
        <w:rPr>
          <w:rFonts w:ascii="Times New Roman" w:hAnsi="Times New Roman" w:cs="Times New Roman"/>
          <w:sz w:val="24"/>
          <w:szCs w:val="24"/>
        </w:rPr>
        <w:t>s</w:t>
      </w:r>
      <w:r w:rsidRPr="002419F4">
        <w:rPr>
          <w:rFonts w:ascii="Times New Roman" w:hAnsi="Times New Roman" w:cs="Times New Roman"/>
          <w:sz w:val="24"/>
          <w:szCs w:val="24"/>
        </w:rPr>
        <w:t xml:space="preserve"> to standards of practice for nursing. </w:t>
      </w:r>
    </w:p>
    <w:p w14:paraId="174639C4" w14:textId="77777777" w:rsidR="00711749" w:rsidRPr="002419F4" w:rsidRDefault="00711749" w:rsidP="00CC363C">
      <w:pPr>
        <w:pStyle w:val="ListParagraph"/>
        <w:numPr>
          <w:ilvl w:val="0"/>
          <w:numId w:val="45"/>
        </w:numPr>
        <w:tabs>
          <w:tab w:val="left" w:pos="450"/>
        </w:tabs>
        <w:ind w:left="450" w:hanging="450"/>
        <w:rPr>
          <w:rFonts w:ascii="Times New Roman" w:hAnsi="Times New Roman" w:cs="Times New Roman"/>
          <w:sz w:val="24"/>
          <w:szCs w:val="24"/>
        </w:rPr>
      </w:pPr>
      <w:r w:rsidRPr="002419F4">
        <w:rPr>
          <w:rFonts w:ascii="Times New Roman" w:hAnsi="Times New Roman" w:cs="Times New Roman"/>
          <w:sz w:val="24"/>
          <w:szCs w:val="24"/>
        </w:rPr>
        <w:t xml:space="preserve">Implement safety and quality initiatives in the delivery of holistic patient-centered care. </w:t>
      </w:r>
    </w:p>
    <w:p w14:paraId="7C22D311" w14:textId="77777777" w:rsidR="00711749" w:rsidRPr="002419F4" w:rsidRDefault="00711749" w:rsidP="00CC363C">
      <w:pPr>
        <w:pStyle w:val="ListParagraph"/>
        <w:numPr>
          <w:ilvl w:val="0"/>
          <w:numId w:val="45"/>
        </w:numPr>
        <w:tabs>
          <w:tab w:val="left" w:pos="450"/>
        </w:tabs>
        <w:ind w:left="450" w:hanging="450"/>
        <w:rPr>
          <w:rFonts w:ascii="Times New Roman" w:hAnsi="Times New Roman" w:cs="Times New Roman"/>
          <w:sz w:val="24"/>
          <w:szCs w:val="24"/>
        </w:rPr>
      </w:pPr>
      <w:r w:rsidRPr="002419F4">
        <w:rPr>
          <w:rFonts w:ascii="Times New Roman" w:hAnsi="Times New Roman" w:cs="Times New Roman"/>
          <w:sz w:val="24"/>
          <w:szCs w:val="24"/>
        </w:rPr>
        <w:t xml:space="preserve">Utilize technological resources to effectively deliver care which enhances positive patient outcomes. </w:t>
      </w:r>
    </w:p>
    <w:p w14:paraId="5F081C39" w14:textId="4314463D" w:rsidR="00711749" w:rsidRPr="002419F4" w:rsidRDefault="00711749" w:rsidP="00CC363C">
      <w:pPr>
        <w:pStyle w:val="ListParagraph"/>
        <w:numPr>
          <w:ilvl w:val="0"/>
          <w:numId w:val="45"/>
        </w:numPr>
        <w:tabs>
          <w:tab w:val="left" w:pos="450"/>
        </w:tabs>
        <w:ind w:left="450" w:hanging="450"/>
        <w:rPr>
          <w:rFonts w:ascii="Times New Roman" w:hAnsi="Times New Roman" w:cs="Times New Roman"/>
          <w:sz w:val="24"/>
          <w:szCs w:val="24"/>
        </w:rPr>
      </w:pPr>
      <w:r w:rsidRPr="002419F4">
        <w:rPr>
          <w:rFonts w:ascii="Times New Roman" w:hAnsi="Times New Roman" w:cs="Times New Roman"/>
          <w:sz w:val="24"/>
          <w:szCs w:val="24"/>
        </w:rPr>
        <w:t>D</w:t>
      </w:r>
      <w:r w:rsidR="00ED5B8B">
        <w:rPr>
          <w:rFonts w:ascii="Times New Roman" w:hAnsi="Times New Roman" w:cs="Times New Roman"/>
          <w:sz w:val="24"/>
          <w:szCs w:val="24"/>
        </w:rPr>
        <w:t xml:space="preserve">emonstrate nursing clinical judgement while delivering compassionate care to diverse populations with respect to individuality and client needs. </w:t>
      </w:r>
    </w:p>
    <w:p w14:paraId="552FAA05" w14:textId="014DE64B" w:rsidR="00711749" w:rsidRDefault="00711749" w:rsidP="00CC363C">
      <w:pPr>
        <w:pStyle w:val="ListParagraph"/>
        <w:numPr>
          <w:ilvl w:val="0"/>
          <w:numId w:val="45"/>
        </w:numPr>
        <w:tabs>
          <w:tab w:val="left" w:pos="450"/>
        </w:tabs>
        <w:ind w:left="450" w:hanging="450"/>
        <w:rPr>
          <w:rFonts w:ascii="Times New Roman" w:hAnsi="Times New Roman" w:cs="Times New Roman"/>
          <w:sz w:val="24"/>
          <w:szCs w:val="24"/>
        </w:rPr>
      </w:pPr>
      <w:r w:rsidRPr="002419F4">
        <w:rPr>
          <w:rFonts w:ascii="Times New Roman" w:hAnsi="Times New Roman" w:cs="Times New Roman"/>
          <w:sz w:val="24"/>
          <w:szCs w:val="24"/>
        </w:rPr>
        <w:t>Use</w:t>
      </w:r>
      <w:r w:rsidR="00AD6B2D">
        <w:rPr>
          <w:rFonts w:ascii="Times New Roman" w:hAnsi="Times New Roman" w:cs="Times New Roman"/>
          <w:sz w:val="24"/>
          <w:szCs w:val="24"/>
        </w:rPr>
        <w:t xml:space="preserve"> </w:t>
      </w:r>
      <w:r w:rsidRPr="002419F4">
        <w:rPr>
          <w:rFonts w:ascii="Times New Roman" w:hAnsi="Times New Roman" w:cs="Times New Roman"/>
          <w:sz w:val="24"/>
          <w:szCs w:val="24"/>
        </w:rPr>
        <w:t xml:space="preserve">relevant evidence to improve client outcomes within a dynamic environment. </w:t>
      </w:r>
    </w:p>
    <w:p w14:paraId="209A7090" w14:textId="77777777" w:rsidR="00711749" w:rsidRDefault="00711749" w:rsidP="00711749">
      <w:pPr>
        <w:spacing w:after="0" w:line="240" w:lineRule="auto"/>
        <w:rPr>
          <w:rFonts w:ascii="Times New Roman" w:eastAsia="Times New Roman" w:hAnsi="Times New Roman" w:cs="Times New Roman"/>
          <w:b/>
          <w:color w:val="000000"/>
          <w:sz w:val="23"/>
          <w:szCs w:val="23"/>
        </w:rPr>
      </w:pPr>
    </w:p>
    <w:p w14:paraId="5FDD099F" w14:textId="149E3334" w:rsidR="00711749" w:rsidRPr="00F47E5F" w:rsidRDefault="00711749" w:rsidP="00711749">
      <w:pPr>
        <w:spacing w:after="0" w:line="240" w:lineRule="auto"/>
        <w:rPr>
          <w:rFonts w:ascii="Times New Roman" w:eastAsia="Times New Roman" w:hAnsi="Times New Roman" w:cs="Times New Roman"/>
          <w:b/>
          <w:color w:val="000000"/>
          <w:sz w:val="23"/>
          <w:szCs w:val="23"/>
        </w:rPr>
      </w:pPr>
      <w:r w:rsidRPr="00F47E5F">
        <w:rPr>
          <w:rFonts w:ascii="Times New Roman" w:eastAsia="Times New Roman" w:hAnsi="Times New Roman" w:cs="Times New Roman"/>
          <w:b/>
          <w:color w:val="000000"/>
          <w:sz w:val="23"/>
          <w:szCs w:val="23"/>
        </w:rPr>
        <w:t xml:space="preserve">Course </w:t>
      </w:r>
      <w:r>
        <w:rPr>
          <w:rFonts w:ascii="Times New Roman" w:eastAsia="Times New Roman" w:hAnsi="Times New Roman" w:cs="Times New Roman"/>
          <w:b/>
          <w:color w:val="000000"/>
          <w:sz w:val="23"/>
          <w:szCs w:val="23"/>
        </w:rPr>
        <w:t>Student Learning O</w:t>
      </w:r>
      <w:r w:rsidR="000E6784">
        <w:rPr>
          <w:rFonts w:ascii="Times New Roman" w:eastAsia="Times New Roman" w:hAnsi="Times New Roman" w:cs="Times New Roman"/>
          <w:b/>
          <w:color w:val="000000"/>
          <w:sz w:val="23"/>
          <w:szCs w:val="23"/>
        </w:rPr>
        <w:t>bjectives</w:t>
      </w:r>
    </w:p>
    <w:p w14:paraId="3DC6F347" w14:textId="77777777" w:rsidR="00711749" w:rsidRPr="00F47E5F" w:rsidRDefault="00711749" w:rsidP="00711749">
      <w:pPr>
        <w:spacing w:after="100" w:afterAutospacing="1" w:line="240" w:lineRule="auto"/>
        <w:rPr>
          <w:rFonts w:ascii="Times New Roman" w:eastAsia="Times New Roman" w:hAnsi="Times New Roman" w:cs="Times New Roman"/>
          <w:color w:val="000000"/>
          <w:sz w:val="23"/>
          <w:szCs w:val="23"/>
        </w:rPr>
      </w:pPr>
      <w:r w:rsidRPr="00F47E5F">
        <w:rPr>
          <w:rFonts w:ascii="Times New Roman" w:eastAsia="Times New Roman" w:hAnsi="Times New Roman" w:cs="Times New Roman"/>
          <w:color w:val="000000"/>
          <w:sz w:val="23"/>
          <w:szCs w:val="23"/>
        </w:rPr>
        <w:t>At the end of the course the student will be able to:</w:t>
      </w:r>
    </w:p>
    <w:p w14:paraId="40040776" w14:textId="77777777" w:rsidR="00895011" w:rsidRPr="00A5276A" w:rsidRDefault="00895011" w:rsidP="00895011">
      <w:pPr>
        <w:kinsoku w:val="0"/>
        <w:overflowPunct w:val="0"/>
        <w:autoSpaceDE w:val="0"/>
        <w:autoSpaceDN w:val="0"/>
        <w:adjustRightInd w:val="0"/>
        <w:spacing w:before="10" w:after="1" w:line="240" w:lineRule="auto"/>
        <w:rPr>
          <w:rFonts w:ascii="Times New Roman" w:hAnsi="Times New Roman" w:cs="Times New Roman"/>
        </w:rPr>
      </w:pPr>
    </w:p>
    <w:p w14:paraId="19AC9C75" w14:textId="1D0B379C" w:rsidR="00895011" w:rsidRPr="00A5276A" w:rsidRDefault="007753AF" w:rsidP="00CC363C">
      <w:pPr>
        <w:pStyle w:val="ListParagraph"/>
        <w:numPr>
          <w:ilvl w:val="0"/>
          <w:numId w:val="17"/>
        </w:numPr>
        <w:spacing w:line="240" w:lineRule="auto"/>
        <w:rPr>
          <w:rFonts w:ascii="Times New Roman" w:hAnsi="Times New Roman" w:cs="Times New Roman"/>
          <w:b/>
          <w:bCs/>
        </w:rPr>
      </w:pPr>
      <w:r w:rsidRPr="00A5276A">
        <w:rPr>
          <w:rFonts w:ascii="Times New Roman" w:hAnsi="Times New Roman" w:cs="Times New Roman"/>
        </w:rPr>
        <w:t>Perform a basic health assessment of an adult patient to identify deviations from the normal</w:t>
      </w:r>
      <w:r w:rsidR="00737555" w:rsidRPr="00A5276A">
        <w:rPr>
          <w:rFonts w:ascii="Times New Roman" w:hAnsi="Times New Roman" w:cs="Times New Roman"/>
        </w:rPr>
        <w:t xml:space="preserve"> </w:t>
      </w:r>
      <w:r w:rsidR="00737555" w:rsidRPr="00A5276A">
        <w:rPr>
          <w:rFonts w:ascii="Times New Roman" w:eastAsia="Times New Roman" w:hAnsi="Times New Roman" w:cs="Times New Roman"/>
        </w:rPr>
        <w:t xml:space="preserve">(Meets Unit Objective/Competencies 1, 2, 3, 4, 5, 6, 7, 8, 9, 10, </w:t>
      </w:r>
      <w:r w:rsidR="0067685B" w:rsidRPr="00A5276A">
        <w:rPr>
          <w:rFonts w:ascii="Times New Roman" w:eastAsia="Times New Roman" w:hAnsi="Times New Roman" w:cs="Times New Roman"/>
        </w:rPr>
        <w:t xml:space="preserve">11, </w:t>
      </w:r>
      <w:r w:rsidR="00A5276A">
        <w:rPr>
          <w:rFonts w:ascii="Times New Roman" w:eastAsia="Times New Roman" w:hAnsi="Times New Roman" w:cs="Times New Roman"/>
        </w:rPr>
        <w:t>12, &amp; 13</w:t>
      </w:r>
      <w:r w:rsidR="00737555" w:rsidRPr="00A5276A">
        <w:rPr>
          <w:rFonts w:ascii="Times New Roman" w:eastAsia="Times New Roman" w:hAnsi="Times New Roman" w:cs="Times New Roman"/>
        </w:rPr>
        <w:t>).</w:t>
      </w:r>
    </w:p>
    <w:p w14:paraId="3534AE2A" w14:textId="6EE70BA7" w:rsidR="007753AF" w:rsidRPr="00A5276A" w:rsidRDefault="007753AF" w:rsidP="00CC363C">
      <w:pPr>
        <w:pStyle w:val="ListParagraph"/>
        <w:numPr>
          <w:ilvl w:val="0"/>
          <w:numId w:val="17"/>
        </w:numPr>
        <w:spacing w:line="240" w:lineRule="auto"/>
        <w:rPr>
          <w:rFonts w:ascii="Times New Roman" w:hAnsi="Times New Roman" w:cs="Times New Roman"/>
          <w:b/>
          <w:bCs/>
        </w:rPr>
      </w:pPr>
      <w:r w:rsidRPr="00A5276A">
        <w:rPr>
          <w:rFonts w:ascii="Times New Roman" w:hAnsi="Times New Roman" w:cs="Times New Roman"/>
        </w:rPr>
        <w:t xml:space="preserve">Use verbal and non-verbal communication </w:t>
      </w:r>
      <w:r w:rsidR="00932550" w:rsidRPr="00A5276A">
        <w:rPr>
          <w:rFonts w:ascii="Times New Roman" w:hAnsi="Times New Roman" w:cs="Times New Roman"/>
        </w:rPr>
        <w:t>techniques</w:t>
      </w:r>
      <w:r w:rsidRPr="00A5276A">
        <w:rPr>
          <w:rFonts w:ascii="Times New Roman" w:hAnsi="Times New Roman" w:cs="Times New Roman"/>
        </w:rPr>
        <w:t xml:space="preserve"> with </w:t>
      </w:r>
      <w:r w:rsidR="00932550" w:rsidRPr="00A5276A">
        <w:rPr>
          <w:rFonts w:ascii="Times New Roman" w:hAnsi="Times New Roman" w:cs="Times New Roman"/>
        </w:rPr>
        <w:t>clients</w:t>
      </w:r>
      <w:r w:rsidRPr="00A5276A">
        <w:rPr>
          <w:rFonts w:ascii="Times New Roman" w:hAnsi="Times New Roman" w:cs="Times New Roman"/>
        </w:rPr>
        <w:t xml:space="preserve"> and their families from diverse backgrounds that promotes an effective exchange of information and a caring therapeutic relationship</w:t>
      </w:r>
      <w:r w:rsidR="00EA2B34" w:rsidRPr="00A5276A">
        <w:rPr>
          <w:rFonts w:ascii="Times New Roman" w:hAnsi="Times New Roman" w:cs="Times New Roman"/>
        </w:rPr>
        <w:t xml:space="preserve"> </w:t>
      </w:r>
      <w:r w:rsidR="00EA2B34" w:rsidRPr="00A5276A">
        <w:rPr>
          <w:rFonts w:ascii="Times New Roman" w:eastAsia="Times New Roman" w:hAnsi="Times New Roman" w:cs="Times New Roman"/>
        </w:rPr>
        <w:t xml:space="preserve">(Meets Unit Objective/Competencies 1, 2, 3, 4, 5, 6, 7, 8, 9, 10, </w:t>
      </w:r>
      <w:r w:rsidR="0067685B" w:rsidRPr="00A5276A">
        <w:rPr>
          <w:rFonts w:ascii="Times New Roman" w:eastAsia="Times New Roman" w:hAnsi="Times New Roman" w:cs="Times New Roman"/>
        </w:rPr>
        <w:t xml:space="preserve">11 </w:t>
      </w:r>
      <w:r w:rsidR="00A5276A">
        <w:rPr>
          <w:rFonts w:ascii="Times New Roman" w:eastAsia="Times New Roman" w:hAnsi="Times New Roman" w:cs="Times New Roman"/>
        </w:rPr>
        <w:t>12, &amp; 13</w:t>
      </w:r>
      <w:r w:rsidR="0067685B" w:rsidRPr="00A5276A">
        <w:rPr>
          <w:rFonts w:ascii="Times New Roman" w:eastAsia="Times New Roman" w:hAnsi="Times New Roman" w:cs="Times New Roman"/>
        </w:rPr>
        <w:t>).</w:t>
      </w:r>
      <w:r w:rsidRPr="00A5276A">
        <w:rPr>
          <w:rFonts w:ascii="Times New Roman" w:hAnsi="Times New Roman" w:cs="Times New Roman"/>
        </w:rPr>
        <w:t xml:space="preserve">   </w:t>
      </w:r>
    </w:p>
    <w:p w14:paraId="6D768FFE" w14:textId="5830EF2D" w:rsidR="007753AF" w:rsidRPr="00A5276A" w:rsidRDefault="000E6784" w:rsidP="00CC363C">
      <w:pPr>
        <w:pStyle w:val="ListParagraph"/>
        <w:numPr>
          <w:ilvl w:val="0"/>
          <w:numId w:val="17"/>
        </w:numPr>
        <w:spacing w:line="240" w:lineRule="auto"/>
        <w:rPr>
          <w:rFonts w:ascii="Times New Roman" w:hAnsi="Times New Roman" w:cs="Times New Roman"/>
          <w:b/>
          <w:bCs/>
        </w:rPr>
      </w:pPr>
      <w:r>
        <w:rPr>
          <w:rFonts w:ascii="Times New Roman" w:hAnsi="Times New Roman" w:cs="Times New Roman"/>
        </w:rPr>
        <w:t xml:space="preserve">Apply  </w:t>
      </w:r>
      <w:r w:rsidR="007753AF" w:rsidRPr="00A5276A">
        <w:rPr>
          <w:rFonts w:ascii="Times New Roman" w:hAnsi="Times New Roman" w:cs="Times New Roman"/>
        </w:rPr>
        <w:t xml:space="preserve">ethical, legal, and professional standards while </w:t>
      </w:r>
      <w:r w:rsidR="00932550" w:rsidRPr="00A5276A">
        <w:rPr>
          <w:rFonts w:ascii="Times New Roman" w:hAnsi="Times New Roman" w:cs="Times New Roman"/>
        </w:rPr>
        <w:t>assessing the</w:t>
      </w:r>
      <w:r w:rsidR="007753AF" w:rsidRPr="00A5276A">
        <w:rPr>
          <w:rFonts w:ascii="Times New Roman" w:hAnsi="Times New Roman" w:cs="Times New Roman"/>
        </w:rPr>
        <w:t xml:space="preserve"> adult </w:t>
      </w:r>
      <w:r w:rsidR="00932550" w:rsidRPr="00A5276A">
        <w:rPr>
          <w:rFonts w:ascii="Times New Roman" w:hAnsi="Times New Roman" w:cs="Times New Roman"/>
        </w:rPr>
        <w:t>clien</w:t>
      </w:r>
      <w:r w:rsidR="007753AF" w:rsidRPr="00A5276A">
        <w:rPr>
          <w:rFonts w:ascii="Times New Roman" w:hAnsi="Times New Roman" w:cs="Times New Roman"/>
        </w:rPr>
        <w:t>t with alterations in health</w:t>
      </w:r>
      <w:r w:rsidR="00EA2B34" w:rsidRPr="00A5276A">
        <w:rPr>
          <w:rFonts w:ascii="Times New Roman" w:hAnsi="Times New Roman" w:cs="Times New Roman"/>
        </w:rPr>
        <w:t xml:space="preserve"> </w:t>
      </w:r>
      <w:r w:rsidR="00EA2B34" w:rsidRPr="00A5276A">
        <w:rPr>
          <w:rFonts w:ascii="Times New Roman" w:eastAsia="Times New Roman" w:hAnsi="Times New Roman" w:cs="Times New Roman"/>
        </w:rPr>
        <w:t xml:space="preserve">(Meets Unit Objective/Competencies 1, 2, 3, 4, 5, 6, 7, 8, 9, 10, </w:t>
      </w:r>
      <w:r w:rsidR="0067685B" w:rsidRPr="00A5276A">
        <w:rPr>
          <w:rFonts w:ascii="Times New Roman" w:eastAsia="Times New Roman" w:hAnsi="Times New Roman" w:cs="Times New Roman"/>
        </w:rPr>
        <w:t xml:space="preserve">11, </w:t>
      </w:r>
      <w:r w:rsidR="00A5276A">
        <w:rPr>
          <w:rFonts w:ascii="Times New Roman" w:eastAsia="Times New Roman" w:hAnsi="Times New Roman" w:cs="Times New Roman"/>
        </w:rPr>
        <w:t>12, &amp; 13</w:t>
      </w:r>
      <w:r w:rsidR="00EA2B34" w:rsidRPr="00A5276A">
        <w:rPr>
          <w:rFonts w:ascii="Times New Roman" w:eastAsia="Times New Roman" w:hAnsi="Times New Roman" w:cs="Times New Roman"/>
        </w:rPr>
        <w:t>).</w:t>
      </w:r>
    </w:p>
    <w:p w14:paraId="654FF4B3" w14:textId="604B901D" w:rsidR="007753AF" w:rsidRPr="00A5276A" w:rsidRDefault="007753AF" w:rsidP="00CC363C">
      <w:pPr>
        <w:pStyle w:val="ListParagraph"/>
        <w:numPr>
          <w:ilvl w:val="0"/>
          <w:numId w:val="17"/>
        </w:numPr>
        <w:spacing w:line="240" w:lineRule="auto"/>
        <w:rPr>
          <w:rFonts w:ascii="Times New Roman" w:hAnsi="Times New Roman" w:cs="Times New Roman"/>
          <w:b/>
          <w:bCs/>
        </w:rPr>
      </w:pPr>
      <w:r w:rsidRPr="00A5276A">
        <w:rPr>
          <w:rFonts w:ascii="Times New Roman" w:hAnsi="Times New Roman" w:cs="Times New Roman"/>
        </w:rPr>
        <w:t xml:space="preserve">Document and report all findings related to the complete health assessment </w:t>
      </w:r>
      <w:r w:rsidR="00932550" w:rsidRPr="00A5276A">
        <w:rPr>
          <w:rFonts w:ascii="Times New Roman" w:hAnsi="Times New Roman" w:cs="Times New Roman"/>
        </w:rPr>
        <w:t>and</w:t>
      </w:r>
      <w:r w:rsidRPr="00A5276A">
        <w:rPr>
          <w:rFonts w:ascii="Times New Roman" w:hAnsi="Times New Roman" w:cs="Times New Roman"/>
        </w:rPr>
        <w:t xml:space="preserve"> communicate those finding effectively to the inter</w:t>
      </w:r>
      <w:r w:rsidR="00737555" w:rsidRPr="00A5276A">
        <w:rPr>
          <w:rFonts w:ascii="Times New Roman" w:hAnsi="Times New Roman" w:cs="Times New Roman"/>
        </w:rPr>
        <w:t>-</w:t>
      </w:r>
      <w:r w:rsidRPr="00A5276A">
        <w:rPr>
          <w:rFonts w:ascii="Times New Roman" w:hAnsi="Times New Roman" w:cs="Times New Roman"/>
        </w:rPr>
        <w:t>professional health care team.</w:t>
      </w:r>
      <w:r w:rsidR="00737555" w:rsidRPr="00A5276A">
        <w:rPr>
          <w:rFonts w:ascii="Times New Roman" w:eastAsia="Times New Roman" w:hAnsi="Times New Roman" w:cs="Times New Roman"/>
        </w:rPr>
        <w:t xml:space="preserve"> </w:t>
      </w:r>
      <w:r w:rsidR="00EA2B34" w:rsidRPr="00A5276A">
        <w:rPr>
          <w:rFonts w:ascii="Times New Roman" w:eastAsia="Times New Roman" w:hAnsi="Times New Roman" w:cs="Times New Roman"/>
        </w:rPr>
        <w:t xml:space="preserve">(Meets Unit Objective/Competencies 1, 2, 3, 4, 5, 6, 7, 8, 9, 10, </w:t>
      </w:r>
      <w:r w:rsidR="0067685B" w:rsidRPr="00A5276A">
        <w:rPr>
          <w:rFonts w:ascii="Times New Roman" w:eastAsia="Times New Roman" w:hAnsi="Times New Roman" w:cs="Times New Roman"/>
        </w:rPr>
        <w:t xml:space="preserve">11, </w:t>
      </w:r>
      <w:r w:rsidR="00A5276A">
        <w:rPr>
          <w:rFonts w:ascii="Times New Roman" w:eastAsia="Times New Roman" w:hAnsi="Times New Roman" w:cs="Times New Roman"/>
        </w:rPr>
        <w:t>12, &amp; 13</w:t>
      </w:r>
      <w:r w:rsidR="00EA2B34" w:rsidRPr="00A5276A">
        <w:rPr>
          <w:rFonts w:ascii="Times New Roman" w:eastAsia="Times New Roman" w:hAnsi="Times New Roman" w:cs="Times New Roman"/>
        </w:rPr>
        <w:t>).</w:t>
      </w:r>
    </w:p>
    <w:p w14:paraId="688E3A63" w14:textId="77441561" w:rsidR="007753AF" w:rsidRPr="00A5276A" w:rsidRDefault="00932550" w:rsidP="00CC363C">
      <w:pPr>
        <w:pStyle w:val="ListParagraph"/>
        <w:numPr>
          <w:ilvl w:val="0"/>
          <w:numId w:val="17"/>
        </w:numPr>
        <w:spacing w:line="240" w:lineRule="auto"/>
        <w:rPr>
          <w:rFonts w:ascii="Times New Roman" w:hAnsi="Times New Roman" w:cs="Times New Roman"/>
        </w:rPr>
      </w:pPr>
      <w:r w:rsidRPr="00A5276A">
        <w:rPr>
          <w:rFonts w:ascii="Times New Roman" w:hAnsi="Times New Roman" w:cs="Times New Roman"/>
        </w:rPr>
        <w:t>Utilize evidence-based practices and the nursing process in providing health and safety education while performing assessments</w:t>
      </w:r>
      <w:r w:rsidR="00EA2B34" w:rsidRPr="00A5276A">
        <w:rPr>
          <w:rFonts w:ascii="Times New Roman" w:eastAsia="Times New Roman" w:hAnsi="Times New Roman" w:cs="Times New Roman"/>
        </w:rPr>
        <w:t xml:space="preserve"> (Meets Unit Objective/Competencies 1, 2, 3, 4, 5, 6, 7, 8, 9, 10, </w:t>
      </w:r>
      <w:r w:rsidR="0067685B" w:rsidRPr="00A5276A">
        <w:rPr>
          <w:rFonts w:ascii="Times New Roman" w:eastAsia="Times New Roman" w:hAnsi="Times New Roman" w:cs="Times New Roman"/>
        </w:rPr>
        <w:t>11</w:t>
      </w:r>
      <w:r w:rsidR="00A5276A">
        <w:rPr>
          <w:rFonts w:ascii="Times New Roman" w:eastAsia="Times New Roman" w:hAnsi="Times New Roman" w:cs="Times New Roman"/>
        </w:rPr>
        <w:t>, 12 &amp; 13</w:t>
      </w:r>
      <w:r w:rsidR="00EA2B34" w:rsidRPr="00A5276A">
        <w:rPr>
          <w:rFonts w:ascii="Times New Roman" w:eastAsia="Times New Roman" w:hAnsi="Times New Roman" w:cs="Times New Roman"/>
        </w:rPr>
        <w:t>).</w:t>
      </w:r>
    </w:p>
    <w:p w14:paraId="0DFAF372" w14:textId="18E0D1B3" w:rsidR="00895011" w:rsidRPr="00A5276A" w:rsidRDefault="00895011" w:rsidP="00895011">
      <w:pPr>
        <w:spacing w:line="240" w:lineRule="auto"/>
        <w:rPr>
          <w:rFonts w:ascii="Times New Roman" w:hAnsi="Times New Roman" w:cs="Times New Roman"/>
        </w:rPr>
      </w:pPr>
      <w:r w:rsidRPr="00A5276A">
        <w:rPr>
          <w:rFonts w:ascii="Times New Roman" w:hAnsi="Times New Roman" w:cs="Times New Roman"/>
          <w:b/>
          <w:bCs/>
        </w:rPr>
        <w:t>Unit Course Objectives/EPSOL/MDC Learning Outcomes/Core Components</w:t>
      </w:r>
    </w:p>
    <w:tbl>
      <w:tblPr>
        <w:tblW w:w="10530" w:type="dxa"/>
        <w:tblInd w:w="-728" w:type="dxa"/>
        <w:tblLayout w:type="fixed"/>
        <w:tblCellMar>
          <w:left w:w="0" w:type="dxa"/>
          <w:right w:w="0" w:type="dxa"/>
        </w:tblCellMar>
        <w:tblLook w:val="0000" w:firstRow="0" w:lastRow="0" w:firstColumn="0" w:lastColumn="0" w:noHBand="0" w:noVBand="0"/>
      </w:tblPr>
      <w:tblGrid>
        <w:gridCol w:w="7650"/>
        <w:gridCol w:w="2880"/>
      </w:tblGrid>
      <w:tr w:rsidR="00895011" w:rsidRPr="00A5276A" w14:paraId="11CCCAAE" w14:textId="77777777" w:rsidTr="00CB2486">
        <w:trPr>
          <w:trHeight w:val="592"/>
        </w:trPr>
        <w:tc>
          <w:tcPr>
            <w:tcW w:w="7650" w:type="dxa"/>
            <w:tcBorders>
              <w:top w:val="double" w:sz="2" w:space="0" w:color="000000"/>
              <w:left w:val="double" w:sz="2" w:space="0" w:color="000000"/>
              <w:bottom w:val="double" w:sz="2" w:space="0" w:color="000000"/>
              <w:right w:val="double" w:sz="2" w:space="0" w:color="000000"/>
            </w:tcBorders>
          </w:tcPr>
          <w:p w14:paraId="6F5A2611" w14:textId="77777777" w:rsidR="00895011" w:rsidRPr="00A5276A" w:rsidRDefault="00895011" w:rsidP="00CB2486">
            <w:pPr>
              <w:kinsoku w:val="0"/>
              <w:overflowPunct w:val="0"/>
              <w:autoSpaceDE w:val="0"/>
              <w:autoSpaceDN w:val="0"/>
              <w:adjustRightInd w:val="0"/>
              <w:spacing w:before="239" w:after="0" w:line="240" w:lineRule="auto"/>
              <w:ind w:left="97"/>
              <w:rPr>
                <w:rFonts w:ascii="Times New Roman" w:hAnsi="Times New Roman" w:cs="Times New Roman"/>
                <w:b/>
                <w:bCs/>
              </w:rPr>
            </w:pPr>
            <w:r w:rsidRPr="00A5276A">
              <w:rPr>
                <w:rFonts w:ascii="Times New Roman" w:hAnsi="Times New Roman" w:cs="Times New Roman"/>
                <w:b/>
                <w:bCs/>
              </w:rPr>
              <w:t>Course Content</w:t>
            </w:r>
          </w:p>
        </w:tc>
        <w:tc>
          <w:tcPr>
            <w:tcW w:w="2880" w:type="dxa"/>
            <w:tcBorders>
              <w:top w:val="double" w:sz="2" w:space="0" w:color="000000"/>
              <w:left w:val="double" w:sz="2" w:space="0" w:color="000000"/>
              <w:bottom w:val="double" w:sz="2" w:space="0" w:color="000000"/>
              <w:right w:val="double" w:sz="2" w:space="0" w:color="000000"/>
            </w:tcBorders>
          </w:tcPr>
          <w:p w14:paraId="70734938" w14:textId="77777777" w:rsidR="00895011" w:rsidRPr="00A5276A" w:rsidRDefault="00895011" w:rsidP="00CB2486">
            <w:pPr>
              <w:kinsoku w:val="0"/>
              <w:overflowPunct w:val="0"/>
              <w:autoSpaceDE w:val="0"/>
              <w:autoSpaceDN w:val="0"/>
              <w:adjustRightInd w:val="0"/>
              <w:spacing w:before="239" w:after="0" w:line="240" w:lineRule="auto"/>
              <w:ind w:left="98"/>
              <w:rPr>
                <w:rFonts w:ascii="Times New Roman" w:hAnsi="Times New Roman" w:cs="Times New Roman"/>
                <w:b/>
                <w:bCs/>
              </w:rPr>
            </w:pPr>
            <w:r w:rsidRPr="00A5276A">
              <w:rPr>
                <w:rFonts w:ascii="Times New Roman" w:hAnsi="Times New Roman" w:cs="Times New Roman"/>
                <w:b/>
                <w:bCs/>
              </w:rPr>
              <w:t>Learning Outcomes</w:t>
            </w:r>
          </w:p>
        </w:tc>
      </w:tr>
      <w:tr w:rsidR="00895011" w:rsidRPr="00A5276A" w14:paraId="7B54F975" w14:textId="77777777" w:rsidTr="00CB2486">
        <w:trPr>
          <w:trHeight w:val="673"/>
        </w:trPr>
        <w:tc>
          <w:tcPr>
            <w:tcW w:w="7650" w:type="dxa"/>
            <w:tcBorders>
              <w:top w:val="double" w:sz="2" w:space="0" w:color="000000"/>
              <w:left w:val="double" w:sz="2" w:space="0" w:color="000000"/>
              <w:bottom w:val="double" w:sz="2" w:space="0" w:color="000000"/>
              <w:right w:val="double" w:sz="2" w:space="0" w:color="000000"/>
            </w:tcBorders>
          </w:tcPr>
          <w:p w14:paraId="788826E3" w14:textId="493E3C2D" w:rsidR="00895011" w:rsidRPr="00A5276A" w:rsidRDefault="00895011" w:rsidP="00CB2486">
            <w:pPr>
              <w:kinsoku w:val="0"/>
              <w:overflowPunct w:val="0"/>
              <w:autoSpaceDE w:val="0"/>
              <w:autoSpaceDN w:val="0"/>
              <w:adjustRightInd w:val="0"/>
              <w:spacing w:before="239" w:after="0" w:line="240" w:lineRule="auto"/>
              <w:ind w:left="97"/>
              <w:rPr>
                <w:rFonts w:ascii="Times New Roman" w:hAnsi="Times New Roman" w:cs="Times New Roman"/>
                <w:b/>
                <w:bCs/>
              </w:rPr>
            </w:pPr>
            <w:r w:rsidRPr="00A5276A">
              <w:rPr>
                <w:rFonts w:ascii="Times New Roman" w:hAnsi="Times New Roman" w:cs="Times New Roman"/>
                <w:b/>
                <w:bCs/>
              </w:rPr>
              <w:t xml:space="preserve">Unit 1: </w:t>
            </w:r>
            <w:r w:rsidR="000535C1" w:rsidRPr="00A5276A">
              <w:rPr>
                <w:rFonts w:ascii="Times New Roman" w:hAnsi="Times New Roman" w:cs="Times New Roman"/>
                <w:b/>
                <w:bCs/>
              </w:rPr>
              <w:t>Health Assessment</w:t>
            </w:r>
            <w:r w:rsidR="00017A4D">
              <w:rPr>
                <w:rFonts w:ascii="Times New Roman" w:hAnsi="Times New Roman" w:cs="Times New Roman"/>
                <w:b/>
                <w:bCs/>
              </w:rPr>
              <w:t>, Interviewing Techniques &amp; the Health History</w:t>
            </w:r>
          </w:p>
        </w:tc>
        <w:tc>
          <w:tcPr>
            <w:tcW w:w="2880" w:type="dxa"/>
            <w:tcBorders>
              <w:top w:val="double" w:sz="2" w:space="0" w:color="000000"/>
              <w:left w:val="double" w:sz="2" w:space="0" w:color="000000"/>
              <w:bottom w:val="double" w:sz="2" w:space="0" w:color="000000"/>
              <w:right w:val="double" w:sz="2" w:space="0" w:color="000000"/>
            </w:tcBorders>
          </w:tcPr>
          <w:p w14:paraId="1A48BCB7" w14:textId="77777777" w:rsidR="00895011" w:rsidRPr="00A5276A" w:rsidRDefault="00895011" w:rsidP="00CC363C">
            <w:pPr>
              <w:numPr>
                <w:ilvl w:val="0"/>
                <w:numId w:val="8"/>
              </w:numPr>
              <w:tabs>
                <w:tab w:val="left" w:pos="317"/>
              </w:tabs>
              <w:kinsoku w:val="0"/>
              <w:overflowPunct w:val="0"/>
              <w:autoSpaceDE w:val="0"/>
              <w:autoSpaceDN w:val="0"/>
              <w:adjustRightInd w:val="0"/>
              <w:spacing w:before="1" w:after="0" w:line="240" w:lineRule="auto"/>
              <w:rPr>
                <w:rFonts w:ascii="Times New Roman" w:hAnsi="Times New Roman" w:cs="Times New Roman"/>
              </w:rPr>
            </w:pPr>
            <w:r w:rsidRPr="00A5276A">
              <w:rPr>
                <w:rFonts w:ascii="Times New Roman" w:hAnsi="Times New Roman" w:cs="Times New Roman"/>
              </w:rPr>
              <w:t>Critical/creative</w:t>
            </w:r>
            <w:r w:rsidRPr="00A5276A">
              <w:rPr>
                <w:rFonts w:ascii="Times New Roman" w:hAnsi="Times New Roman" w:cs="Times New Roman"/>
                <w:spacing w:val="-1"/>
              </w:rPr>
              <w:t xml:space="preserve"> </w:t>
            </w:r>
            <w:r w:rsidRPr="00A5276A">
              <w:rPr>
                <w:rFonts w:ascii="Times New Roman" w:hAnsi="Times New Roman" w:cs="Times New Roman"/>
              </w:rPr>
              <w:t>thinking</w:t>
            </w:r>
          </w:p>
          <w:p w14:paraId="737C81D5" w14:textId="77777777" w:rsidR="00895011" w:rsidRPr="00A5276A" w:rsidRDefault="00895011" w:rsidP="00CC363C">
            <w:pPr>
              <w:numPr>
                <w:ilvl w:val="0"/>
                <w:numId w:val="8"/>
              </w:numPr>
              <w:tabs>
                <w:tab w:val="left" w:pos="317"/>
              </w:tabs>
              <w:kinsoku w:val="0"/>
              <w:overflowPunct w:val="0"/>
              <w:autoSpaceDE w:val="0"/>
              <w:autoSpaceDN w:val="0"/>
              <w:adjustRightInd w:val="0"/>
              <w:spacing w:after="0" w:line="240" w:lineRule="auto"/>
              <w:rPr>
                <w:rFonts w:ascii="Times New Roman" w:hAnsi="Times New Roman" w:cs="Times New Roman"/>
                <w:b/>
                <w:bCs/>
              </w:rPr>
            </w:pPr>
            <w:r w:rsidRPr="00A5276A">
              <w:rPr>
                <w:rFonts w:ascii="Times New Roman" w:hAnsi="Times New Roman" w:cs="Times New Roman"/>
              </w:rPr>
              <w:t>Formulate strategies</w:t>
            </w:r>
          </w:p>
          <w:p w14:paraId="0A8DC1EB" w14:textId="77777777" w:rsidR="00895011" w:rsidRPr="00A5276A" w:rsidRDefault="00895011" w:rsidP="00CC363C">
            <w:pPr>
              <w:numPr>
                <w:ilvl w:val="0"/>
                <w:numId w:val="8"/>
              </w:numPr>
              <w:tabs>
                <w:tab w:val="left" w:pos="317"/>
              </w:tabs>
              <w:kinsoku w:val="0"/>
              <w:overflowPunct w:val="0"/>
              <w:autoSpaceDE w:val="0"/>
              <w:autoSpaceDN w:val="0"/>
              <w:adjustRightInd w:val="0"/>
              <w:spacing w:after="0" w:line="240" w:lineRule="auto"/>
              <w:contextualSpacing/>
              <w:rPr>
                <w:rFonts w:ascii="Times New Roman" w:hAnsi="Times New Roman" w:cs="Times New Roman"/>
                <w:b/>
                <w:bCs/>
              </w:rPr>
            </w:pPr>
            <w:r w:rsidRPr="00A5276A">
              <w:rPr>
                <w:rFonts w:ascii="Times New Roman" w:hAnsi="Times New Roman" w:cs="Times New Roman"/>
              </w:rPr>
              <w:t>Ethics</w:t>
            </w:r>
          </w:p>
        </w:tc>
      </w:tr>
      <w:tr w:rsidR="00895011" w:rsidRPr="00A5276A" w14:paraId="35E0C43F" w14:textId="77777777" w:rsidTr="00CB2486">
        <w:trPr>
          <w:trHeight w:val="807"/>
        </w:trPr>
        <w:tc>
          <w:tcPr>
            <w:tcW w:w="7650" w:type="dxa"/>
            <w:tcBorders>
              <w:top w:val="double" w:sz="2" w:space="0" w:color="000000"/>
              <w:left w:val="double" w:sz="2" w:space="0" w:color="000000"/>
              <w:bottom w:val="double" w:sz="2" w:space="0" w:color="000000"/>
              <w:right w:val="double" w:sz="2" w:space="0" w:color="000000"/>
            </w:tcBorders>
          </w:tcPr>
          <w:p w14:paraId="557A8065" w14:textId="5812E809" w:rsidR="00895011" w:rsidRPr="00A5276A" w:rsidRDefault="00E07A98" w:rsidP="0067685B">
            <w:pPr>
              <w:kinsoku w:val="0"/>
              <w:overflowPunct w:val="0"/>
              <w:autoSpaceDE w:val="0"/>
              <w:autoSpaceDN w:val="0"/>
              <w:adjustRightInd w:val="0"/>
              <w:spacing w:before="1" w:after="0" w:line="240" w:lineRule="auto"/>
              <w:ind w:right="250"/>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Unit 1 Objectives</w:t>
            </w:r>
          </w:p>
          <w:p w14:paraId="2905C54B" w14:textId="77777777" w:rsidR="00160861" w:rsidRDefault="00160861" w:rsidP="00CC363C">
            <w:pPr>
              <w:pStyle w:val="ListParagraph"/>
              <w:numPr>
                <w:ilvl w:val="0"/>
                <w:numId w:val="18"/>
              </w:numPr>
              <w:spacing w:after="0"/>
              <w:rPr>
                <w:rFonts w:ascii="Times New Roman" w:hAnsi="Times New Roman" w:cs="Times New Roman"/>
              </w:rPr>
            </w:pPr>
            <w:r w:rsidRPr="00227C34">
              <w:rPr>
                <w:rFonts w:ascii="Times New Roman" w:hAnsi="Times New Roman" w:cs="Times New Roman"/>
              </w:rPr>
              <w:t xml:space="preserve">Explain the significance of the assessment phase </w:t>
            </w:r>
          </w:p>
          <w:p w14:paraId="5D6E9E6B" w14:textId="77777777" w:rsidR="00160861" w:rsidRDefault="00160861" w:rsidP="00CC363C">
            <w:pPr>
              <w:pStyle w:val="ListParagraph"/>
              <w:numPr>
                <w:ilvl w:val="0"/>
                <w:numId w:val="18"/>
              </w:numPr>
              <w:spacing w:after="0"/>
              <w:rPr>
                <w:rFonts w:ascii="Times New Roman" w:hAnsi="Times New Roman" w:cs="Times New Roman"/>
              </w:rPr>
            </w:pPr>
            <w:r w:rsidRPr="00227C34">
              <w:rPr>
                <w:rFonts w:ascii="Times New Roman" w:hAnsi="Times New Roman" w:cs="Times New Roman"/>
              </w:rPr>
              <w:t xml:space="preserve"> Use knowledge of diversity to obtain the history </w:t>
            </w:r>
          </w:p>
          <w:p w14:paraId="77C05658" w14:textId="77777777" w:rsidR="00160861" w:rsidRDefault="00160861" w:rsidP="00CC363C">
            <w:pPr>
              <w:pStyle w:val="ListParagraph"/>
              <w:numPr>
                <w:ilvl w:val="0"/>
                <w:numId w:val="18"/>
              </w:numPr>
              <w:spacing w:after="0"/>
              <w:rPr>
                <w:rFonts w:ascii="Times New Roman" w:hAnsi="Times New Roman" w:cs="Times New Roman"/>
              </w:rPr>
            </w:pPr>
            <w:r w:rsidRPr="00227C34">
              <w:rPr>
                <w:rFonts w:ascii="Times New Roman" w:hAnsi="Times New Roman" w:cs="Times New Roman"/>
              </w:rPr>
              <w:t xml:space="preserve">Use interviewing techniques in obtaining the </w:t>
            </w:r>
            <w:r>
              <w:rPr>
                <w:rFonts w:ascii="Times New Roman" w:hAnsi="Times New Roman" w:cs="Times New Roman"/>
              </w:rPr>
              <w:t>history</w:t>
            </w:r>
          </w:p>
          <w:p w14:paraId="28BD6841" w14:textId="77777777" w:rsidR="00160861" w:rsidRDefault="00160861" w:rsidP="00CC363C">
            <w:pPr>
              <w:pStyle w:val="ListParagraph"/>
              <w:numPr>
                <w:ilvl w:val="0"/>
                <w:numId w:val="18"/>
              </w:numPr>
              <w:spacing w:after="0"/>
              <w:rPr>
                <w:rFonts w:ascii="Times New Roman" w:hAnsi="Times New Roman" w:cs="Times New Roman"/>
              </w:rPr>
            </w:pPr>
            <w:r w:rsidRPr="00227C34">
              <w:rPr>
                <w:rFonts w:ascii="Times New Roman" w:hAnsi="Times New Roman" w:cs="Times New Roman"/>
              </w:rPr>
              <w:t xml:space="preserve"> Use therapeutic communication techniques in obtaining a histor</w:t>
            </w:r>
            <w:r>
              <w:rPr>
                <w:rFonts w:ascii="Times New Roman" w:hAnsi="Times New Roman" w:cs="Times New Roman"/>
              </w:rPr>
              <w:t>y</w:t>
            </w:r>
          </w:p>
          <w:p w14:paraId="055549E0" w14:textId="77777777" w:rsidR="00160861" w:rsidRDefault="00160861" w:rsidP="00CC363C">
            <w:pPr>
              <w:pStyle w:val="ListParagraph"/>
              <w:numPr>
                <w:ilvl w:val="0"/>
                <w:numId w:val="18"/>
              </w:numPr>
              <w:spacing w:after="0"/>
              <w:rPr>
                <w:rFonts w:ascii="Times New Roman" w:hAnsi="Times New Roman" w:cs="Times New Roman"/>
              </w:rPr>
            </w:pPr>
            <w:r w:rsidRPr="00227C34">
              <w:rPr>
                <w:rFonts w:ascii="Times New Roman" w:hAnsi="Times New Roman" w:cs="Times New Roman"/>
              </w:rPr>
              <w:t xml:space="preserve"> Perform a complete health history on a selected client</w:t>
            </w:r>
          </w:p>
          <w:p w14:paraId="33FFDC0F" w14:textId="77777777" w:rsidR="00160861" w:rsidRDefault="00160861" w:rsidP="00CC363C">
            <w:pPr>
              <w:pStyle w:val="ListParagraph"/>
              <w:numPr>
                <w:ilvl w:val="0"/>
                <w:numId w:val="18"/>
              </w:numPr>
              <w:spacing w:after="0"/>
              <w:rPr>
                <w:rFonts w:ascii="Times New Roman" w:hAnsi="Times New Roman" w:cs="Times New Roman"/>
              </w:rPr>
            </w:pPr>
            <w:r w:rsidRPr="00227C34">
              <w:rPr>
                <w:rFonts w:ascii="Times New Roman" w:hAnsi="Times New Roman" w:cs="Times New Roman"/>
              </w:rPr>
              <w:t>Implement the client’s right to privacy and confidentiality</w:t>
            </w:r>
          </w:p>
          <w:p w14:paraId="3B058842" w14:textId="234F0C7E" w:rsidR="00895011" w:rsidRPr="00A5276A" w:rsidRDefault="000535C1" w:rsidP="00017A4D">
            <w:pPr>
              <w:spacing w:after="0" w:line="240" w:lineRule="auto"/>
              <w:ind w:left="345"/>
              <w:rPr>
                <w:rFonts w:ascii="Times New Roman" w:hAnsi="Times New Roman" w:cs="Times New Roman"/>
                <w:bCs/>
              </w:rPr>
            </w:pPr>
            <w:r w:rsidRPr="00A5276A">
              <w:rPr>
                <w:rFonts w:ascii="Times New Roman" w:hAnsi="Times New Roman" w:cs="Times New Roman"/>
                <w:bCs/>
              </w:rPr>
              <w:t xml:space="preserve"> </w:t>
            </w:r>
          </w:p>
        </w:tc>
        <w:tc>
          <w:tcPr>
            <w:tcW w:w="2880" w:type="dxa"/>
            <w:tcBorders>
              <w:top w:val="double" w:sz="2" w:space="0" w:color="000000"/>
              <w:left w:val="double" w:sz="2" w:space="0" w:color="000000"/>
              <w:bottom w:val="double" w:sz="2" w:space="0" w:color="000000"/>
              <w:right w:val="double" w:sz="2" w:space="0" w:color="000000"/>
            </w:tcBorders>
          </w:tcPr>
          <w:p w14:paraId="5E491CBF" w14:textId="77777777" w:rsidR="00895011" w:rsidRPr="00A5276A" w:rsidRDefault="00895011" w:rsidP="00CB2486">
            <w:pPr>
              <w:kinsoku w:val="0"/>
              <w:overflowPunct w:val="0"/>
              <w:autoSpaceDE w:val="0"/>
              <w:autoSpaceDN w:val="0"/>
              <w:adjustRightInd w:val="0"/>
              <w:spacing w:after="0" w:line="249" w:lineRule="exact"/>
              <w:ind w:left="98"/>
              <w:rPr>
                <w:rFonts w:ascii="Times New Roman" w:hAnsi="Times New Roman" w:cs="Times New Roman"/>
              </w:rPr>
            </w:pPr>
          </w:p>
        </w:tc>
      </w:tr>
      <w:tr w:rsidR="00895011" w:rsidRPr="00A5276A" w14:paraId="20DD79AE" w14:textId="77777777" w:rsidTr="00E07A98">
        <w:trPr>
          <w:trHeight w:val="790"/>
        </w:trPr>
        <w:tc>
          <w:tcPr>
            <w:tcW w:w="7650" w:type="dxa"/>
            <w:tcBorders>
              <w:top w:val="double" w:sz="2" w:space="0" w:color="000000"/>
              <w:left w:val="double" w:sz="2" w:space="0" w:color="000000"/>
              <w:bottom w:val="double" w:sz="2" w:space="0" w:color="000000"/>
              <w:right w:val="double" w:sz="2" w:space="0" w:color="000000"/>
            </w:tcBorders>
          </w:tcPr>
          <w:p w14:paraId="49825F03" w14:textId="77777777" w:rsidR="00E07A98" w:rsidRPr="00A5276A" w:rsidRDefault="00E07A98"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0AD57E34" w14:textId="5A53521F" w:rsidR="00895011" w:rsidRPr="00A5276A" w:rsidRDefault="00895011"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A5276A">
              <w:rPr>
                <w:rFonts w:ascii="Times New Roman" w:hAnsi="Times New Roman" w:cs="Times New Roman"/>
                <w:b/>
                <w:bCs/>
              </w:rPr>
              <w:t>Unit 1 Content</w:t>
            </w:r>
          </w:p>
        </w:tc>
        <w:tc>
          <w:tcPr>
            <w:tcW w:w="2880" w:type="dxa"/>
            <w:tcBorders>
              <w:top w:val="double" w:sz="2" w:space="0" w:color="000000"/>
              <w:left w:val="double" w:sz="2" w:space="0" w:color="000000"/>
              <w:bottom w:val="double" w:sz="2" w:space="0" w:color="000000"/>
              <w:right w:val="double" w:sz="2" w:space="0" w:color="000000"/>
            </w:tcBorders>
          </w:tcPr>
          <w:p w14:paraId="3B575826" w14:textId="77777777" w:rsidR="00895011" w:rsidRPr="00A5276A" w:rsidRDefault="00895011" w:rsidP="00CB2486">
            <w:pPr>
              <w:tabs>
                <w:tab w:val="left" w:pos="317"/>
              </w:tabs>
              <w:kinsoku w:val="0"/>
              <w:overflowPunct w:val="0"/>
              <w:autoSpaceDE w:val="0"/>
              <w:autoSpaceDN w:val="0"/>
              <w:adjustRightInd w:val="0"/>
              <w:spacing w:before="1" w:after="0" w:line="240" w:lineRule="auto"/>
              <w:ind w:left="316"/>
              <w:rPr>
                <w:rFonts w:ascii="Times New Roman" w:hAnsi="Times New Roman" w:cs="Times New Roman"/>
              </w:rPr>
            </w:pPr>
          </w:p>
        </w:tc>
      </w:tr>
      <w:tr w:rsidR="00895011" w:rsidRPr="00A5276A" w14:paraId="17876416" w14:textId="77777777" w:rsidTr="00CB2486">
        <w:trPr>
          <w:cantSplit/>
          <w:trHeight w:val="1798"/>
        </w:trPr>
        <w:tc>
          <w:tcPr>
            <w:tcW w:w="7650" w:type="dxa"/>
            <w:tcBorders>
              <w:top w:val="double" w:sz="2" w:space="0" w:color="000000"/>
              <w:left w:val="double" w:sz="2" w:space="0" w:color="000000"/>
              <w:bottom w:val="double" w:sz="2" w:space="0" w:color="000000"/>
              <w:right w:val="double" w:sz="2" w:space="0" w:color="000000"/>
            </w:tcBorders>
          </w:tcPr>
          <w:p w14:paraId="5AC65551" w14:textId="77777777" w:rsidR="00E07A98" w:rsidRPr="00A5276A" w:rsidRDefault="00E07A98" w:rsidP="00E07A98">
            <w:pPr>
              <w:tabs>
                <w:tab w:val="left" w:pos="458"/>
              </w:tabs>
              <w:kinsoku w:val="0"/>
              <w:overflowPunct w:val="0"/>
              <w:autoSpaceDE w:val="0"/>
              <w:autoSpaceDN w:val="0"/>
              <w:adjustRightInd w:val="0"/>
              <w:spacing w:after="0" w:line="267" w:lineRule="exact"/>
              <w:ind w:left="817"/>
              <w:rPr>
                <w:rFonts w:ascii="Times New Roman" w:hAnsi="Times New Roman" w:cs="Times New Roman"/>
                <w:strike/>
              </w:rPr>
            </w:pPr>
          </w:p>
          <w:p w14:paraId="2250B233"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Health Assessment</w:t>
            </w:r>
          </w:p>
          <w:p w14:paraId="0CD109CD"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Culture</w:t>
            </w:r>
          </w:p>
          <w:p w14:paraId="4A71A496"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Interviewing Techniques</w:t>
            </w:r>
          </w:p>
          <w:p w14:paraId="04C3E14B"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Health History</w:t>
            </w:r>
          </w:p>
          <w:p w14:paraId="69A6A2B5"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Nurse client relationship</w:t>
            </w:r>
          </w:p>
          <w:p w14:paraId="38BCD6E4"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Cues, clues, &amp; cluster</w:t>
            </w:r>
          </w:p>
          <w:p w14:paraId="3F8CBA33"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Nursing process</w:t>
            </w:r>
          </w:p>
          <w:p w14:paraId="14D01A69"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Novice-expert</w:t>
            </w:r>
          </w:p>
          <w:p w14:paraId="0E91E67E"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EBP</w:t>
            </w:r>
          </w:p>
          <w:p w14:paraId="0E443A08"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Prioritization related to Nursing Process</w:t>
            </w:r>
          </w:p>
          <w:p w14:paraId="6A72F89B"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Cultural Diversity</w:t>
            </w:r>
          </w:p>
          <w:p w14:paraId="57B838E2"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Spirituality</w:t>
            </w:r>
          </w:p>
          <w:p w14:paraId="516B297E"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HIPPA- Privacy &amp; Confidentiality</w:t>
            </w:r>
          </w:p>
          <w:p w14:paraId="17239620"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 xml:space="preserve">Interviewing Techniques: Therapeutic and non-therapeutic communication </w:t>
            </w:r>
          </w:p>
          <w:p w14:paraId="4B430AD0"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 xml:space="preserve">Communication Techniques-verbal and non-verbal communication </w:t>
            </w:r>
          </w:p>
          <w:p w14:paraId="6602A873"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Interpreting assessment data</w:t>
            </w:r>
          </w:p>
          <w:p w14:paraId="0F052A48" w14:textId="77777777" w:rsidR="00017A4D"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Health History</w:t>
            </w:r>
          </w:p>
          <w:p w14:paraId="5433D237" w14:textId="77777777" w:rsidR="00017A4D" w:rsidRPr="00227C34" w:rsidRDefault="00017A4D" w:rsidP="00CC363C">
            <w:pPr>
              <w:pStyle w:val="ListParagraph"/>
              <w:numPr>
                <w:ilvl w:val="0"/>
                <w:numId w:val="14"/>
              </w:numPr>
              <w:spacing w:after="0"/>
              <w:rPr>
                <w:rFonts w:ascii="Times New Roman" w:hAnsi="Times New Roman" w:cs="Times New Roman"/>
              </w:rPr>
            </w:pPr>
            <w:r w:rsidRPr="00227C34">
              <w:rPr>
                <w:rFonts w:ascii="Times New Roman" w:hAnsi="Times New Roman" w:cs="Times New Roman"/>
              </w:rPr>
              <w:t>Documentation</w:t>
            </w:r>
          </w:p>
          <w:p w14:paraId="4B5C1ED1" w14:textId="77777777" w:rsidR="00895011" w:rsidRPr="00A5276A" w:rsidRDefault="00895011" w:rsidP="00017A4D">
            <w:pPr>
              <w:tabs>
                <w:tab w:val="left" w:pos="458"/>
              </w:tabs>
              <w:kinsoku w:val="0"/>
              <w:overflowPunct w:val="0"/>
              <w:autoSpaceDE w:val="0"/>
              <w:autoSpaceDN w:val="0"/>
              <w:adjustRightInd w:val="0"/>
              <w:spacing w:after="0" w:line="240" w:lineRule="auto"/>
              <w:ind w:left="817"/>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28170E2C" w14:textId="77777777"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6B790FED" w14:textId="77777777" w:rsidTr="00CB2486">
        <w:trPr>
          <w:trHeight w:val="475"/>
        </w:trPr>
        <w:tc>
          <w:tcPr>
            <w:tcW w:w="7650" w:type="dxa"/>
            <w:tcBorders>
              <w:top w:val="double" w:sz="2" w:space="0" w:color="000000"/>
              <w:left w:val="double" w:sz="2" w:space="0" w:color="000000"/>
              <w:bottom w:val="double" w:sz="2" w:space="0" w:color="000000"/>
              <w:right w:val="double" w:sz="2" w:space="0" w:color="000000"/>
            </w:tcBorders>
          </w:tcPr>
          <w:p w14:paraId="46D3A122" w14:textId="77777777" w:rsidR="00E07A98" w:rsidRPr="00A5276A" w:rsidRDefault="00E07A98" w:rsidP="00CB2486">
            <w:pPr>
              <w:kinsoku w:val="0"/>
              <w:overflowPunct w:val="0"/>
              <w:autoSpaceDE w:val="0"/>
              <w:autoSpaceDN w:val="0"/>
              <w:adjustRightInd w:val="0"/>
              <w:spacing w:after="0" w:line="240" w:lineRule="auto"/>
              <w:ind w:left="97" w:right="759"/>
              <w:rPr>
                <w:rFonts w:ascii="Times New Roman" w:hAnsi="Times New Roman" w:cs="Times New Roman"/>
                <w:b/>
                <w:bCs/>
              </w:rPr>
            </w:pPr>
          </w:p>
          <w:p w14:paraId="40175903" w14:textId="3DD63D4B" w:rsidR="00895011" w:rsidRPr="00A5276A" w:rsidRDefault="00895011" w:rsidP="00CB2486">
            <w:pPr>
              <w:kinsoku w:val="0"/>
              <w:overflowPunct w:val="0"/>
              <w:autoSpaceDE w:val="0"/>
              <w:autoSpaceDN w:val="0"/>
              <w:adjustRightInd w:val="0"/>
              <w:spacing w:after="0" w:line="240" w:lineRule="auto"/>
              <w:ind w:left="97" w:right="759"/>
              <w:rPr>
                <w:rFonts w:ascii="Times New Roman" w:hAnsi="Times New Roman" w:cs="Times New Roman"/>
                <w:b/>
                <w:bCs/>
              </w:rPr>
            </w:pPr>
            <w:r w:rsidRPr="00A5276A">
              <w:rPr>
                <w:rFonts w:ascii="Times New Roman" w:hAnsi="Times New Roman" w:cs="Times New Roman"/>
                <w:b/>
                <w:bCs/>
              </w:rPr>
              <w:t>Course Objective – EPSLO-</w:t>
            </w:r>
          </w:p>
          <w:p w14:paraId="4C81398C" w14:textId="77777777" w:rsidR="00CB2486" w:rsidRPr="00A5276A" w:rsidRDefault="00CB2486" w:rsidP="00CB2486">
            <w:pPr>
              <w:spacing w:after="0" w:line="240" w:lineRule="auto"/>
              <w:rPr>
                <w:rFonts w:ascii="Times New Roman" w:hAnsi="Times New Roman" w:cs="Times New Roman"/>
              </w:rPr>
            </w:pPr>
            <w:r w:rsidRPr="00A5276A">
              <w:rPr>
                <w:rFonts w:ascii="Times New Roman" w:hAnsi="Times New Roman" w:cs="Times New Roman"/>
              </w:rPr>
              <w:t xml:space="preserve">  EPSLO 2 Implement safety and quality initiatives in the delivery of holistic patient-centered care to diverse populations </w:t>
            </w:r>
          </w:p>
          <w:p w14:paraId="64AFE2C4" w14:textId="4D22D639" w:rsidR="00CB2486" w:rsidRPr="00A5276A" w:rsidRDefault="00CB2486" w:rsidP="00CC363C">
            <w:pPr>
              <w:pStyle w:val="ListParagraph"/>
              <w:numPr>
                <w:ilvl w:val="0"/>
                <w:numId w:val="40"/>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4A9B55BD" w14:textId="77777777" w:rsidR="00CB2486" w:rsidRPr="00A5276A" w:rsidRDefault="00CB2486"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60A2CABB" w14:textId="77777777" w:rsidR="00CB2486" w:rsidRPr="00A5276A" w:rsidRDefault="00CB2486" w:rsidP="00CB2486">
            <w:pPr>
              <w:spacing w:after="0" w:line="240" w:lineRule="auto"/>
              <w:rPr>
                <w:rFonts w:ascii="Times New Roman" w:hAnsi="Times New Roman" w:cs="Times New Roman"/>
              </w:rPr>
            </w:pPr>
          </w:p>
          <w:p w14:paraId="12F04AD4" w14:textId="77777777" w:rsidR="00CB2486" w:rsidRPr="00A5276A" w:rsidRDefault="00CB2486" w:rsidP="00CB2486">
            <w:pPr>
              <w:spacing w:after="0" w:line="240" w:lineRule="auto"/>
              <w:rPr>
                <w:rFonts w:ascii="Times New Roman" w:hAnsi="Times New Roman" w:cs="Times New Roman"/>
              </w:rPr>
            </w:pPr>
          </w:p>
          <w:p w14:paraId="5ABEAAB2" w14:textId="4213F6CF" w:rsidR="00895011" w:rsidRPr="00A5276A" w:rsidRDefault="00E07A98" w:rsidP="00CB2486">
            <w:pPr>
              <w:spacing w:after="0" w:line="240" w:lineRule="auto"/>
              <w:rPr>
                <w:rFonts w:ascii="Times New Roman" w:hAnsi="Times New Roman" w:cs="Times New Roman"/>
              </w:rPr>
            </w:pPr>
            <w:r w:rsidRPr="00A5276A">
              <w:rPr>
                <w:rFonts w:ascii="Times New Roman" w:hAnsi="Times New Roman" w:cs="Times New Roman"/>
              </w:rPr>
              <w:t xml:space="preserve">  </w:t>
            </w:r>
            <w:r w:rsidR="00895011" w:rsidRPr="00A5276A">
              <w:rPr>
                <w:rFonts w:ascii="Times New Roman" w:hAnsi="Times New Roman" w:cs="Times New Roman"/>
              </w:rPr>
              <w:t>EPSLO 4. Uses relevant evidence to improve client outcomes within a dynamic environment. (MDC Learning Outcomes 2,4,9,10) (Core components 5 &amp; 7)</w:t>
            </w:r>
          </w:p>
          <w:p w14:paraId="5FA74A00" w14:textId="77777777" w:rsidR="00895011" w:rsidRPr="00A5276A" w:rsidRDefault="00895011" w:rsidP="00CB2486">
            <w:pPr>
              <w:spacing w:after="0" w:line="240" w:lineRule="auto"/>
              <w:rPr>
                <w:rFonts w:ascii="Times New Roman" w:hAnsi="Times New Roman" w:cs="Times New Roman"/>
              </w:rPr>
            </w:pPr>
          </w:p>
          <w:p w14:paraId="3C8F3AD3" w14:textId="77777777" w:rsidR="00E07A98" w:rsidRPr="00A5276A" w:rsidRDefault="00895011" w:rsidP="00CC363C">
            <w:pPr>
              <w:numPr>
                <w:ilvl w:val="0"/>
                <w:numId w:val="8"/>
              </w:numPr>
              <w:spacing w:after="0" w:line="240" w:lineRule="auto"/>
              <w:contextualSpacing/>
              <w:rPr>
                <w:rFonts w:ascii="Times New Roman" w:hAnsi="Times New Roman" w:cs="Times New Roman"/>
              </w:rPr>
            </w:pPr>
            <w:r w:rsidRPr="00A5276A">
              <w:rPr>
                <w:rFonts w:ascii="Times New Roman" w:hAnsi="Times New Roman" w:cs="Times New Roman"/>
              </w:rPr>
              <w:t xml:space="preserve">Use clinical decision making when providing nursing care based on evaluation of patient needs. </w:t>
            </w:r>
          </w:p>
          <w:p w14:paraId="649708DD" w14:textId="77777777" w:rsidR="00E07A98" w:rsidRPr="00A5276A" w:rsidRDefault="00895011" w:rsidP="00CC363C">
            <w:pPr>
              <w:numPr>
                <w:ilvl w:val="0"/>
                <w:numId w:val="8"/>
              </w:numPr>
              <w:spacing w:after="0" w:line="240" w:lineRule="auto"/>
              <w:contextualSpacing/>
              <w:rPr>
                <w:rFonts w:ascii="Times New Roman" w:hAnsi="Times New Roman" w:cs="Times New Roman"/>
              </w:rPr>
            </w:pPr>
            <w:r w:rsidRPr="00A5276A">
              <w:rPr>
                <w:rFonts w:ascii="Times New Roman" w:hAnsi="Times New Roman" w:cs="Times New Roman"/>
              </w:rPr>
              <w:t>Advocate for patients and families regarding nursing care issues.</w:t>
            </w:r>
          </w:p>
          <w:p w14:paraId="39D9B3BA" w14:textId="77777777" w:rsidR="00E07A98" w:rsidRPr="00A5276A" w:rsidRDefault="00895011" w:rsidP="00CC363C">
            <w:pPr>
              <w:numPr>
                <w:ilvl w:val="0"/>
                <w:numId w:val="8"/>
              </w:numPr>
              <w:spacing w:after="0" w:line="240" w:lineRule="auto"/>
              <w:contextualSpacing/>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patients and families.</w:t>
            </w:r>
          </w:p>
          <w:p w14:paraId="03C0A5A1" w14:textId="77777777" w:rsidR="00E07A98" w:rsidRPr="00A5276A" w:rsidRDefault="00895011" w:rsidP="00CC363C">
            <w:pPr>
              <w:numPr>
                <w:ilvl w:val="0"/>
                <w:numId w:val="8"/>
              </w:numPr>
              <w:spacing w:after="0" w:line="240" w:lineRule="auto"/>
              <w:contextualSpacing/>
              <w:rPr>
                <w:rFonts w:ascii="Times New Roman" w:hAnsi="Times New Roman" w:cs="Times New Roman"/>
              </w:rPr>
            </w:pPr>
            <w:r w:rsidRPr="00A5276A">
              <w:rPr>
                <w:rFonts w:ascii="Times New Roman" w:hAnsi="Times New Roman" w:cs="Times New Roman"/>
              </w:rPr>
              <w:t>Identify reliable sources for locating best current evidence and clinical practice guidelines.</w:t>
            </w:r>
          </w:p>
          <w:p w14:paraId="2EBFA795" w14:textId="691E4FD1" w:rsidR="00895011" w:rsidRPr="00A5276A" w:rsidRDefault="00895011" w:rsidP="00CC363C">
            <w:pPr>
              <w:numPr>
                <w:ilvl w:val="0"/>
                <w:numId w:val="8"/>
              </w:numPr>
              <w:spacing w:after="0" w:line="240" w:lineRule="auto"/>
              <w:contextualSpacing/>
              <w:rPr>
                <w:rFonts w:ascii="Times New Roman" w:hAnsi="Times New Roman" w:cs="Times New Roman"/>
              </w:rPr>
            </w:pPr>
            <w:r w:rsidRPr="00A5276A">
              <w:rPr>
                <w:rFonts w:ascii="Times New Roman" w:hAnsi="Times New Roman" w:cs="Times New Roman"/>
              </w:rPr>
              <w:t xml:space="preserve">Use best practice resources when developing individualized patient-centered plans of care. </w:t>
            </w:r>
          </w:p>
          <w:p w14:paraId="4AE8FC49" w14:textId="53BD21AF" w:rsidR="00CB2486" w:rsidRPr="00A5276A" w:rsidRDefault="00CB2486" w:rsidP="00CC363C">
            <w:pPr>
              <w:numPr>
                <w:ilvl w:val="0"/>
                <w:numId w:val="8"/>
              </w:numPr>
              <w:spacing w:after="0" w:line="240" w:lineRule="auto"/>
              <w:contextualSpacing/>
              <w:rPr>
                <w:rFonts w:ascii="Times New Roman" w:hAnsi="Times New Roman" w:cs="Times New Roman"/>
              </w:rPr>
            </w:pPr>
          </w:p>
          <w:p w14:paraId="098CCB09" w14:textId="77777777" w:rsidR="00895011" w:rsidRPr="00A5276A" w:rsidRDefault="00895011" w:rsidP="00CB2486">
            <w:pPr>
              <w:ind w:left="374"/>
              <w:contextualSpacing/>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7955CBD1" w14:textId="77777777" w:rsidR="00895011" w:rsidRPr="00A5276A" w:rsidRDefault="00895011" w:rsidP="00CB2486">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895011" w:rsidRPr="00A5276A" w14:paraId="4DFC05A0" w14:textId="77777777" w:rsidTr="00CB2486">
        <w:trPr>
          <w:trHeight w:val="475"/>
        </w:trPr>
        <w:tc>
          <w:tcPr>
            <w:tcW w:w="7650" w:type="dxa"/>
            <w:tcBorders>
              <w:top w:val="double" w:sz="2" w:space="0" w:color="000000"/>
              <w:left w:val="double" w:sz="2" w:space="0" w:color="000000"/>
              <w:bottom w:val="double" w:sz="2" w:space="0" w:color="000000"/>
              <w:right w:val="double" w:sz="2" w:space="0" w:color="000000"/>
            </w:tcBorders>
          </w:tcPr>
          <w:p w14:paraId="532EFAFA" w14:textId="77777777" w:rsidR="00E07A98" w:rsidRPr="00A5276A" w:rsidRDefault="00E07A98" w:rsidP="00CB2486">
            <w:pPr>
              <w:kinsoku w:val="0"/>
              <w:overflowPunct w:val="0"/>
              <w:autoSpaceDE w:val="0"/>
              <w:autoSpaceDN w:val="0"/>
              <w:adjustRightInd w:val="0"/>
              <w:spacing w:after="0" w:line="240" w:lineRule="auto"/>
              <w:ind w:left="97" w:right="759"/>
              <w:rPr>
                <w:rFonts w:ascii="Times New Roman" w:hAnsi="Times New Roman" w:cs="Times New Roman"/>
                <w:b/>
                <w:bCs/>
              </w:rPr>
            </w:pPr>
          </w:p>
          <w:p w14:paraId="1E64F2CF" w14:textId="13B21AC0" w:rsidR="00895011" w:rsidRPr="00A5276A" w:rsidRDefault="00E07A98" w:rsidP="00CB2486">
            <w:pPr>
              <w:kinsoku w:val="0"/>
              <w:overflowPunct w:val="0"/>
              <w:autoSpaceDE w:val="0"/>
              <w:autoSpaceDN w:val="0"/>
              <w:adjustRightInd w:val="0"/>
              <w:spacing w:after="0" w:line="240" w:lineRule="auto"/>
              <w:ind w:left="97" w:right="759"/>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 xml:space="preserve">Unit 2 – </w:t>
            </w:r>
            <w:r w:rsidR="00017A4D">
              <w:rPr>
                <w:rFonts w:ascii="Times New Roman" w:hAnsi="Times New Roman" w:cs="Times New Roman"/>
              </w:rPr>
              <w:t>Assessment Techniques, General Survey, Vital Signs, Pain Assessment</w:t>
            </w:r>
          </w:p>
        </w:tc>
        <w:tc>
          <w:tcPr>
            <w:tcW w:w="2880" w:type="dxa"/>
            <w:tcBorders>
              <w:top w:val="double" w:sz="2" w:space="0" w:color="000000"/>
              <w:left w:val="double" w:sz="2" w:space="0" w:color="000000"/>
              <w:bottom w:val="double" w:sz="2" w:space="0" w:color="000000"/>
              <w:right w:val="double" w:sz="2" w:space="0" w:color="000000"/>
            </w:tcBorders>
          </w:tcPr>
          <w:p w14:paraId="21C39E7B" w14:textId="77777777" w:rsidR="00895011" w:rsidRPr="00A5276A" w:rsidRDefault="00895011" w:rsidP="00CC363C">
            <w:pPr>
              <w:numPr>
                <w:ilvl w:val="0"/>
                <w:numId w:val="9"/>
              </w:numPr>
              <w:tabs>
                <w:tab w:val="left" w:pos="317"/>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Quantitative analytical</w:t>
            </w:r>
          </w:p>
          <w:p w14:paraId="68A39FC2" w14:textId="77777777" w:rsidR="00895011" w:rsidRPr="00A5276A" w:rsidRDefault="00895011" w:rsidP="00CC363C">
            <w:pPr>
              <w:numPr>
                <w:ilvl w:val="0"/>
                <w:numId w:val="9"/>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Critical/creative</w:t>
            </w:r>
            <w:r w:rsidRPr="00A5276A">
              <w:rPr>
                <w:rFonts w:ascii="Times New Roman" w:hAnsi="Times New Roman" w:cs="Times New Roman"/>
                <w:spacing w:val="-1"/>
              </w:rPr>
              <w:t xml:space="preserve"> </w:t>
            </w:r>
            <w:r w:rsidRPr="00A5276A">
              <w:rPr>
                <w:rFonts w:ascii="Times New Roman" w:hAnsi="Times New Roman" w:cs="Times New Roman"/>
              </w:rPr>
              <w:t>thinking</w:t>
            </w:r>
          </w:p>
          <w:p w14:paraId="6834D5D4" w14:textId="77777777" w:rsidR="00895011" w:rsidRPr="00A5276A" w:rsidRDefault="00895011" w:rsidP="00CC363C">
            <w:pPr>
              <w:numPr>
                <w:ilvl w:val="0"/>
                <w:numId w:val="9"/>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Formulate strategies</w:t>
            </w:r>
          </w:p>
        </w:tc>
      </w:tr>
      <w:tr w:rsidR="00895011" w:rsidRPr="00A5276A" w14:paraId="6C1C6B1B" w14:textId="77777777" w:rsidTr="00CB2486">
        <w:trPr>
          <w:trHeight w:val="805"/>
        </w:trPr>
        <w:tc>
          <w:tcPr>
            <w:tcW w:w="7650" w:type="dxa"/>
            <w:tcBorders>
              <w:top w:val="double" w:sz="2" w:space="0" w:color="000000"/>
              <w:left w:val="double" w:sz="2" w:space="0" w:color="000000"/>
              <w:bottom w:val="double" w:sz="2" w:space="0" w:color="000000"/>
              <w:right w:val="double" w:sz="2" w:space="0" w:color="000000"/>
            </w:tcBorders>
          </w:tcPr>
          <w:p w14:paraId="70A854AF" w14:textId="77777777" w:rsidR="00E07A98" w:rsidRPr="00A5276A" w:rsidRDefault="00E07A98" w:rsidP="00CB2486">
            <w:pPr>
              <w:kinsoku w:val="0"/>
              <w:overflowPunct w:val="0"/>
              <w:autoSpaceDE w:val="0"/>
              <w:autoSpaceDN w:val="0"/>
              <w:adjustRightInd w:val="0"/>
              <w:spacing w:before="1" w:after="0" w:line="240" w:lineRule="auto"/>
              <w:ind w:right="250"/>
              <w:rPr>
                <w:rFonts w:ascii="Times New Roman" w:hAnsi="Times New Roman" w:cs="Times New Roman"/>
                <w:b/>
                <w:bCs/>
              </w:rPr>
            </w:pPr>
          </w:p>
          <w:p w14:paraId="58709C45" w14:textId="60A9E528" w:rsidR="00895011" w:rsidRPr="00A5276A" w:rsidRDefault="00E07A98" w:rsidP="00CB2486">
            <w:pPr>
              <w:kinsoku w:val="0"/>
              <w:overflowPunct w:val="0"/>
              <w:autoSpaceDE w:val="0"/>
              <w:autoSpaceDN w:val="0"/>
              <w:adjustRightInd w:val="0"/>
              <w:spacing w:before="1" w:after="0" w:line="240" w:lineRule="auto"/>
              <w:ind w:right="250"/>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Unit 2 Objective</w:t>
            </w:r>
          </w:p>
          <w:p w14:paraId="3742D9CB" w14:textId="77777777" w:rsidR="00017A4D" w:rsidRPr="00347636" w:rsidRDefault="00017A4D" w:rsidP="00CC363C">
            <w:pPr>
              <w:numPr>
                <w:ilvl w:val="0"/>
                <w:numId w:val="47"/>
              </w:numPr>
              <w:spacing w:after="0" w:line="240" w:lineRule="auto"/>
              <w:rPr>
                <w:rFonts w:ascii="Times New Roman" w:hAnsi="Times New Roman" w:cs="Times New Roman"/>
                <w:bCs/>
              </w:rPr>
            </w:pPr>
            <w:r w:rsidRPr="00A5276A">
              <w:rPr>
                <w:rFonts w:ascii="Times New Roman" w:hAnsi="Times New Roman" w:cs="Times New Roman"/>
                <w:bCs/>
              </w:rPr>
              <w:t>Use assessment techniques to gather data.</w:t>
            </w:r>
          </w:p>
          <w:p w14:paraId="1AAA1E42" w14:textId="77777777" w:rsidR="00017A4D" w:rsidRPr="00227C34" w:rsidRDefault="00017A4D" w:rsidP="00CC363C">
            <w:pPr>
              <w:numPr>
                <w:ilvl w:val="0"/>
                <w:numId w:val="47"/>
              </w:numPr>
              <w:spacing w:after="0" w:line="240" w:lineRule="auto"/>
              <w:rPr>
                <w:rFonts w:ascii="Times New Roman" w:hAnsi="Times New Roman" w:cs="Times New Roman"/>
                <w:bCs/>
              </w:rPr>
            </w:pPr>
            <w:r>
              <w:rPr>
                <w:rFonts w:ascii="Times New Roman" w:hAnsi="Times New Roman" w:cs="Times New Roman"/>
                <w:bCs/>
              </w:rPr>
              <w:t>Demonstrate s</w:t>
            </w:r>
            <w:r w:rsidRPr="00227C34">
              <w:rPr>
                <w:rFonts w:ascii="Times New Roman" w:hAnsi="Times New Roman" w:cs="Times New Roman"/>
                <w:bCs/>
              </w:rPr>
              <w:t>afety in the clinical setting</w:t>
            </w:r>
          </w:p>
          <w:p w14:paraId="0B5797D5" w14:textId="77777777" w:rsidR="00017A4D" w:rsidRPr="00227C34" w:rsidRDefault="00017A4D" w:rsidP="00CC363C">
            <w:pPr>
              <w:numPr>
                <w:ilvl w:val="0"/>
                <w:numId w:val="47"/>
              </w:numPr>
              <w:shd w:val="clear" w:color="auto" w:fill="FFFFFF"/>
              <w:spacing w:after="0" w:line="240" w:lineRule="auto"/>
              <w:rPr>
                <w:rFonts w:ascii="Times New Roman" w:hAnsi="Times New Roman" w:cs="Times New Roman"/>
              </w:rPr>
            </w:pPr>
            <w:r w:rsidRPr="00227C34">
              <w:rPr>
                <w:rFonts w:ascii="Times New Roman" w:hAnsi="Times New Roman" w:cs="Times New Roman"/>
                <w:bCs/>
              </w:rPr>
              <w:t>Perform a general survey.</w:t>
            </w:r>
          </w:p>
          <w:p w14:paraId="3A686F4A" w14:textId="77777777" w:rsidR="00017A4D" w:rsidRPr="00227C34" w:rsidRDefault="00017A4D" w:rsidP="00CC363C">
            <w:pPr>
              <w:numPr>
                <w:ilvl w:val="0"/>
                <w:numId w:val="47"/>
              </w:numPr>
              <w:shd w:val="clear" w:color="auto" w:fill="FFFFFF"/>
              <w:spacing w:after="0" w:line="240" w:lineRule="auto"/>
              <w:rPr>
                <w:rFonts w:ascii="Times New Roman" w:hAnsi="Times New Roman" w:cs="Times New Roman"/>
              </w:rPr>
            </w:pPr>
            <w:r w:rsidRPr="00227C34">
              <w:rPr>
                <w:rFonts w:ascii="Times New Roman" w:hAnsi="Times New Roman" w:cs="Times New Roman"/>
                <w:bCs/>
              </w:rPr>
              <w:t xml:space="preserve">Perform Height, weight, and BMI </w:t>
            </w:r>
          </w:p>
          <w:p w14:paraId="53824A77" w14:textId="77777777" w:rsidR="00017A4D" w:rsidRPr="00227C34" w:rsidRDefault="00017A4D" w:rsidP="00CC363C">
            <w:pPr>
              <w:numPr>
                <w:ilvl w:val="0"/>
                <w:numId w:val="47"/>
              </w:numPr>
              <w:shd w:val="clear" w:color="auto" w:fill="FFFFFF"/>
              <w:spacing w:after="0" w:line="240" w:lineRule="auto"/>
              <w:rPr>
                <w:rFonts w:ascii="Times New Roman" w:hAnsi="Times New Roman" w:cs="Times New Roman"/>
              </w:rPr>
            </w:pPr>
            <w:r w:rsidRPr="00227C34">
              <w:rPr>
                <w:rFonts w:ascii="Times New Roman" w:hAnsi="Times New Roman" w:cs="Times New Roman"/>
              </w:rPr>
              <w:t>Assess Temperature, Pulse, Respiration, B/P, Oxygen Saturation Level</w:t>
            </w:r>
          </w:p>
          <w:p w14:paraId="7327F867" w14:textId="5DB4A69B" w:rsidR="00895011" w:rsidRPr="00017A4D" w:rsidRDefault="00017A4D" w:rsidP="00CC363C">
            <w:pPr>
              <w:numPr>
                <w:ilvl w:val="0"/>
                <w:numId w:val="47"/>
              </w:numPr>
              <w:shd w:val="clear" w:color="auto" w:fill="FFFFFF"/>
              <w:spacing w:after="0" w:line="240" w:lineRule="auto"/>
              <w:rPr>
                <w:rFonts w:ascii="Times New Roman" w:hAnsi="Times New Roman" w:cs="Times New Roman"/>
              </w:rPr>
            </w:pPr>
            <w:r w:rsidRPr="00227C34">
              <w:rPr>
                <w:rFonts w:ascii="Times New Roman" w:hAnsi="Times New Roman" w:cs="Times New Roman"/>
              </w:rPr>
              <w:lastRenderedPageBreak/>
              <w:t xml:space="preserve">Perform a Pain Assessment </w:t>
            </w:r>
          </w:p>
          <w:p w14:paraId="6D9C2A6A" w14:textId="77777777" w:rsidR="00895011" w:rsidRPr="00A5276A" w:rsidRDefault="00895011" w:rsidP="000535C1">
            <w:pPr>
              <w:tabs>
                <w:tab w:val="left" w:pos="458"/>
              </w:tabs>
              <w:kinsoku w:val="0"/>
              <w:overflowPunct w:val="0"/>
              <w:autoSpaceDE w:val="0"/>
              <w:autoSpaceDN w:val="0"/>
              <w:adjustRightInd w:val="0"/>
              <w:spacing w:before="1" w:after="0" w:line="240" w:lineRule="auto"/>
              <w:ind w:left="720"/>
              <w:contextualSpacing/>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1B1412A8" w14:textId="77777777" w:rsidR="00895011" w:rsidRPr="00A5276A" w:rsidRDefault="00895011" w:rsidP="00CB2486">
            <w:pPr>
              <w:tabs>
                <w:tab w:val="left" w:pos="317"/>
              </w:tabs>
              <w:kinsoku w:val="0"/>
              <w:overflowPunct w:val="0"/>
              <w:autoSpaceDE w:val="0"/>
              <w:autoSpaceDN w:val="0"/>
              <w:adjustRightInd w:val="0"/>
              <w:spacing w:after="0" w:line="249" w:lineRule="exact"/>
              <w:ind w:left="316"/>
              <w:rPr>
                <w:rFonts w:ascii="Times New Roman" w:hAnsi="Times New Roman" w:cs="Times New Roman"/>
              </w:rPr>
            </w:pPr>
          </w:p>
        </w:tc>
      </w:tr>
      <w:tr w:rsidR="00895011" w:rsidRPr="00A5276A" w14:paraId="217F2181" w14:textId="77777777" w:rsidTr="00E07A98">
        <w:trPr>
          <w:trHeight w:val="790"/>
        </w:trPr>
        <w:tc>
          <w:tcPr>
            <w:tcW w:w="7650" w:type="dxa"/>
            <w:tcBorders>
              <w:top w:val="double" w:sz="2" w:space="0" w:color="000000"/>
              <w:left w:val="double" w:sz="2" w:space="0" w:color="000000"/>
              <w:bottom w:val="double" w:sz="2" w:space="0" w:color="000000"/>
              <w:right w:val="double" w:sz="2" w:space="0" w:color="000000"/>
            </w:tcBorders>
          </w:tcPr>
          <w:p w14:paraId="33BD8C1F" w14:textId="77777777" w:rsidR="00E07A98" w:rsidRPr="00A5276A" w:rsidRDefault="00E07A98"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1945CDDE" w14:textId="67C396BE" w:rsidR="00895011" w:rsidRPr="00A5276A" w:rsidRDefault="00E07A98"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Unit 2 Content</w:t>
            </w:r>
          </w:p>
        </w:tc>
        <w:tc>
          <w:tcPr>
            <w:tcW w:w="2880" w:type="dxa"/>
            <w:tcBorders>
              <w:top w:val="double" w:sz="2" w:space="0" w:color="000000"/>
              <w:left w:val="double" w:sz="2" w:space="0" w:color="000000"/>
              <w:bottom w:val="double" w:sz="2" w:space="0" w:color="000000"/>
              <w:right w:val="double" w:sz="2" w:space="0" w:color="000000"/>
            </w:tcBorders>
          </w:tcPr>
          <w:p w14:paraId="25F77639" w14:textId="77777777" w:rsidR="00895011" w:rsidRPr="00A5276A" w:rsidRDefault="00895011" w:rsidP="00CB2486">
            <w:pPr>
              <w:tabs>
                <w:tab w:val="left" w:pos="317"/>
              </w:tabs>
              <w:kinsoku w:val="0"/>
              <w:overflowPunct w:val="0"/>
              <w:autoSpaceDE w:val="0"/>
              <w:autoSpaceDN w:val="0"/>
              <w:adjustRightInd w:val="0"/>
              <w:spacing w:after="0" w:line="267" w:lineRule="exact"/>
              <w:rPr>
                <w:rFonts w:ascii="Times New Roman" w:hAnsi="Times New Roman" w:cs="Times New Roman"/>
              </w:rPr>
            </w:pPr>
          </w:p>
        </w:tc>
      </w:tr>
      <w:tr w:rsidR="00895011" w:rsidRPr="00A5276A" w14:paraId="72621006" w14:textId="77777777" w:rsidTr="00CB2486">
        <w:trPr>
          <w:trHeight w:val="885"/>
        </w:trPr>
        <w:tc>
          <w:tcPr>
            <w:tcW w:w="7650" w:type="dxa"/>
            <w:tcBorders>
              <w:top w:val="double" w:sz="2" w:space="0" w:color="000000"/>
              <w:left w:val="double" w:sz="2" w:space="0" w:color="000000"/>
              <w:bottom w:val="double" w:sz="2" w:space="0" w:color="000000"/>
              <w:right w:val="double" w:sz="2" w:space="0" w:color="000000"/>
            </w:tcBorders>
          </w:tcPr>
          <w:p w14:paraId="650FEFEB" w14:textId="77777777" w:rsidR="00E07A98" w:rsidRPr="00A5276A" w:rsidRDefault="00E07A98" w:rsidP="00E07A98">
            <w:pPr>
              <w:tabs>
                <w:tab w:val="left" w:pos="458"/>
              </w:tabs>
              <w:kinsoku w:val="0"/>
              <w:overflowPunct w:val="0"/>
              <w:autoSpaceDE w:val="0"/>
              <w:autoSpaceDN w:val="0"/>
              <w:adjustRightInd w:val="0"/>
              <w:spacing w:before="2" w:after="0" w:line="237" w:lineRule="auto"/>
              <w:ind w:left="817" w:right="644"/>
              <w:rPr>
                <w:rFonts w:ascii="Times New Roman" w:hAnsi="Times New Roman" w:cs="Times New Roman"/>
              </w:rPr>
            </w:pPr>
          </w:p>
          <w:p w14:paraId="5C4C3451" w14:textId="77777777" w:rsidR="00017A4D"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Perform inspection, palpation, percussion, auscultation</w:t>
            </w:r>
          </w:p>
          <w:p w14:paraId="727FEA07" w14:textId="77777777" w:rsidR="00017A4D"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General approach in the clinical setting</w:t>
            </w:r>
          </w:p>
          <w:p w14:paraId="3042103F" w14:textId="77777777" w:rsidR="00017A4D"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Temperature, pulse, respiration, B/P,</w:t>
            </w:r>
          </w:p>
          <w:p w14:paraId="7176048B" w14:textId="77777777" w:rsidR="00017A4D" w:rsidRPr="00FE4F5E"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Electronic Vital Signs Monitor, Doppler Technique, SpO2</w:t>
            </w:r>
          </w:p>
          <w:p w14:paraId="57994986" w14:textId="77777777" w:rsidR="00017A4D"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General Survey, appearance, body structure, mobility, behavior </w:t>
            </w:r>
          </w:p>
          <w:p w14:paraId="2EA66B6E" w14:textId="77777777" w:rsidR="00017A4D"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Height, Weight, BMI</w:t>
            </w:r>
          </w:p>
          <w:p w14:paraId="417414F5" w14:textId="77777777" w:rsidR="00017A4D"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Anatomy Physiology of pain, sources of pain, types of pain </w:t>
            </w:r>
          </w:p>
          <w:p w14:paraId="1D54C51C" w14:textId="77777777" w:rsidR="00017A4D"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Collect subjective and objective data related to pain</w:t>
            </w:r>
          </w:p>
          <w:p w14:paraId="581A8F4C" w14:textId="77777777" w:rsidR="00017A4D"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Chronic Pain Behaviors</w:t>
            </w:r>
          </w:p>
          <w:p w14:paraId="0DF8456F" w14:textId="77777777" w:rsidR="00017A4D"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Pain scales</w:t>
            </w:r>
          </w:p>
          <w:p w14:paraId="088C593E" w14:textId="77777777" w:rsidR="00017A4D" w:rsidRDefault="00017A4D" w:rsidP="00CC363C">
            <w:pPr>
              <w:pStyle w:val="ListParagraph"/>
              <w:numPr>
                <w:ilvl w:val="0"/>
                <w:numId w:val="13"/>
              </w:numPr>
              <w:tabs>
                <w:tab w:val="left" w:pos="458"/>
              </w:tabs>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Documentation</w:t>
            </w:r>
          </w:p>
          <w:p w14:paraId="76C1BC19" w14:textId="77777777" w:rsidR="00895011" w:rsidRPr="00A5276A" w:rsidRDefault="00895011" w:rsidP="00017A4D">
            <w:pPr>
              <w:tabs>
                <w:tab w:val="left" w:pos="458"/>
              </w:tabs>
              <w:kinsoku w:val="0"/>
              <w:overflowPunct w:val="0"/>
              <w:autoSpaceDE w:val="0"/>
              <w:autoSpaceDN w:val="0"/>
              <w:adjustRightInd w:val="0"/>
              <w:spacing w:after="0" w:line="240" w:lineRule="auto"/>
              <w:ind w:left="817"/>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0159F03D" w14:textId="77777777"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77D57740" w14:textId="77777777" w:rsidTr="00CB2486">
        <w:trPr>
          <w:trHeight w:val="538"/>
        </w:trPr>
        <w:tc>
          <w:tcPr>
            <w:tcW w:w="7650" w:type="dxa"/>
            <w:tcBorders>
              <w:top w:val="double" w:sz="2" w:space="0" w:color="000000"/>
              <w:left w:val="double" w:sz="2" w:space="0" w:color="000000"/>
              <w:bottom w:val="double" w:sz="2" w:space="0" w:color="000000"/>
              <w:right w:val="double" w:sz="2" w:space="0" w:color="000000"/>
            </w:tcBorders>
          </w:tcPr>
          <w:p w14:paraId="0FDDD110" w14:textId="77777777" w:rsidR="00E07A98" w:rsidRPr="00A5276A" w:rsidRDefault="00E07A98"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370DBB67" w14:textId="297FFBC2" w:rsidR="00895011" w:rsidRPr="00A5276A" w:rsidRDefault="00E07A98" w:rsidP="00CB2486">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Course Objective – EPSLO-</w:t>
            </w:r>
          </w:p>
          <w:p w14:paraId="6B0978F2" w14:textId="77777777" w:rsidR="00431012" w:rsidRPr="00A5276A" w:rsidRDefault="00431012"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788108F8" w14:textId="77777777" w:rsidR="00431012" w:rsidRPr="00A5276A" w:rsidRDefault="00431012" w:rsidP="00431012">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0941FFF2" w14:textId="77777777" w:rsidR="00431012" w:rsidRPr="00A5276A" w:rsidRDefault="00431012" w:rsidP="00CC363C">
            <w:pPr>
              <w:pStyle w:val="ListParagraph"/>
              <w:numPr>
                <w:ilvl w:val="0"/>
                <w:numId w:val="40"/>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44048A81" w14:textId="77777777" w:rsidR="00431012" w:rsidRPr="00A5276A" w:rsidRDefault="00431012"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24DB4226" w14:textId="77777777" w:rsidR="00895011" w:rsidRPr="00A5276A" w:rsidRDefault="00895011"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3E090C43" w14:textId="71A61701" w:rsidR="00895011" w:rsidRPr="00A5276A" w:rsidRDefault="00E07A98" w:rsidP="00CB2486">
            <w:pPr>
              <w:rPr>
                <w:rFonts w:ascii="Times New Roman" w:hAnsi="Times New Roman" w:cs="Times New Roman"/>
              </w:rPr>
            </w:pPr>
            <w:r w:rsidRPr="00A5276A">
              <w:rPr>
                <w:rFonts w:ascii="Times New Roman" w:hAnsi="Times New Roman" w:cs="Times New Roman"/>
                <w:b/>
                <w:bCs/>
              </w:rPr>
              <w:t xml:space="preserve">   </w:t>
            </w:r>
            <w:r w:rsidR="00895011" w:rsidRPr="00A5276A">
              <w:rPr>
                <w:rFonts w:ascii="Times New Roman" w:hAnsi="Times New Roman" w:cs="Times New Roman"/>
              </w:rPr>
              <w:t>EPSLO 4. Uses relevant evidence to improve client outcomes within a dynamic environment. (MDC Learning Outcomes 2,4,9,10) (</w:t>
            </w:r>
            <w:r w:rsidR="00932550" w:rsidRPr="00A5276A">
              <w:rPr>
                <w:rFonts w:ascii="Times New Roman" w:hAnsi="Times New Roman" w:cs="Times New Roman"/>
              </w:rPr>
              <w:t>C</w:t>
            </w:r>
            <w:r w:rsidR="00895011" w:rsidRPr="00A5276A">
              <w:rPr>
                <w:rFonts w:ascii="Times New Roman" w:hAnsi="Times New Roman" w:cs="Times New Roman"/>
              </w:rPr>
              <w:t>ore components 5 &amp; 7)</w:t>
            </w:r>
          </w:p>
          <w:p w14:paraId="578FEC54" w14:textId="77777777" w:rsidR="00E07A98" w:rsidRPr="00A5276A" w:rsidRDefault="00895011" w:rsidP="00CC363C">
            <w:pPr>
              <w:pStyle w:val="ListParagraph"/>
              <w:numPr>
                <w:ilvl w:val="0"/>
                <w:numId w:val="26"/>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7F52A831" w14:textId="77777777" w:rsidR="00E07A98" w:rsidRPr="00A5276A" w:rsidRDefault="00895011" w:rsidP="00CC363C">
            <w:pPr>
              <w:pStyle w:val="ListParagraph"/>
              <w:numPr>
                <w:ilvl w:val="0"/>
                <w:numId w:val="26"/>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34A5C606" w14:textId="77777777" w:rsidR="00E07A98" w:rsidRPr="00A5276A" w:rsidRDefault="00895011" w:rsidP="00CC363C">
            <w:pPr>
              <w:pStyle w:val="ListParagraph"/>
              <w:numPr>
                <w:ilvl w:val="0"/>
                <w:numId w:val="26"/>
              </w:numPr>
              <w:spacing w:after="0" w:line="240" w:lineRule="auto"/>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41DF8280" w14:textId="77777777" w:rsidR="00E07A98" w:rsidRPr="00A5276A" w:rsidRDefault="00895011" w:rsidP="00CC363C">
            <w:pPr>
              <w:pStyle w:val="ListParagraph"/>
              <w:numPr>
                <w:ilvl w:val="0"/>
                <w:numId w:val="26"/>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291BE5CF" w14:textId="77777777" w:rsidR="00E07A98" w:rsidRPr="00A5276A" w:rsidRDefault="00895011" w:rsidP="00CC363C">
            <w:pPr>
              <w:pStyle w:val="ListParagraph"/>
              <w:numPr>
                <w:ilvl w:val="0"/>
                <w:numId w:val="26"/>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1D106938" w14:textId="77777777" w:rsidR="00E07A98" w:rsidRPr="00A5276A" w:rsidRDefault="00895011" w:rsidP="00CC363C">
            <w:pPr>
              <w:pStyle w:val="ListParagraph"/>
              <w:numPr>
                <w:ilvl w:val="0"/>
                <w:numId w:val="26"/>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patient-centered care. </w:t>
            </w:r>
          </w:p>
          <w:p w14:paraId="2C0A68ED" w14:textId="058A133B" w:rsidR="00895011" w:rsidRPr="00A5276A" w:rsidRDefault="00895011" w:rsidP="00CC363C">
            <w:pPr>
              <w:pStyle w:val="ListParagraph"/>
              <w:numPr>
                <w:ilvl w:val="0"/>
                <w:numId w:val="26"/>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2466FDF1" w14:textId="77777777" w:rsidR="00895011" w:rsidRPr="00A5276A" w:rsidRDefault="00895011" w:rsidP="00CB2486">
            <w:pPr>
              <w:spacing w:after="0" w:line="240" w:lineRule="auto"/>
              <w:ind w:left="720"/>
              <w:contextualSpacing/>
              <w:rPr>
                <w:rFonts w:ascii="Times New Roman" w:hAnsi="Times New Roman" w:cs="Times New Roman"/>
                <w:b/>
                <w:bCs/>
              </w:rPr>
            </w:pPr>
          </w:p>
          <w:p w14:paraId="1D6C7996" w14:textId="77777777" w:rsidR="00EA2B34" w:rsidRPr="00A5276A" w:rsidRDefault="00EA2B34" w:rsidP="00CB2486">
            <w:pPr>
              <w:spacing w:after="0" w:line="240" w:lineRule="auto"/>
              <w:ind w:left="720"/>
              <w:contextualSpacing/>
              <w:rPr>
                <w:rFonts w:ascii="Times New Roman" w:hAnsi="Times New Roman" w:cs="Times New Roman"/>
                <w:b/>
                <w:bCs/>
              </w:rPr>
            </w:pPr>
          </w:p>
          <w:p w14:paraId="1F968AA2" w14:textId="77777777" w:rsidR="00EA2B34" w:rsidRPr="00A5276A" w:rsidRDefault="00EA2B34" w:rsidP="00CB2486">
            <w:pPr>
              <w:spacing w:after="0" w:line="240" w:lineRule="auto"/>
              <w:ind w:left="720"/>
              <w:contextualSpacing/>
              <w:rPr>
                <w:rFonts w:ascii="Times New Roman" w:hAnsi="Times New Roman" w:cs="Times New Roman"/>
                <w:b/>
                <w:bCs/>
              </w:rPr>
            </w:pPr>
          </w:p>
          <w:p w14:paraId="5B6AF7AE" w14:textId="77777777" w:rsidR="0067685B" w:rsidRPr="00A5276A" w:rsidRDefault="0067685B" w:rsidP="00CB2486">
            <w:pPr>
              <w:spacing w:after="0" w:line="240" w:lineRule="auto"/>
              <w:ind w:left="720"/>
              <w:contextualSpacing/>
              <w:rPr>
                <w:rFonts w:ascii="Times New Roman" w:hAnsi="Times New Roman" w:cs="Times New Roman"/>
                <w:b/>
                <w:bCs/>
              </w:rPr>
            </w:pPr>
          </w:p>
          <w:p w14:paraId="266810BC" w14:textId="6D511A4D" w:rsidR="0067685B" w:rsidRPr="00A5276A" w:rsidRDefault="0067685B" w:rsidP="00CB2486">
            <w:pPr>
              <w:spacing w:after="0" w:line="240" w:lineRule="auto"/>
              <w:ind w:left="720"/>
              <w:contextualSpacing/>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0156BE76" w14:textId="77777777" w:rsidR="00895011" w:rsidRPr="00A5276A" w:rsidRDefault="00895011" w:rsidP="00CB2486">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895011" w:rsidRPr="00A5276A" w14:paraId="7CBED2D1" w14:textId="77777777" w:rsidTr="00CB2486">
        <w:trPr>
          <w:trHeight w:val="538"/>
        </w:trPr>
        <w:tc>
          <w:tcPr>
            <w:tcW w:w="7650" w:type="dxa"/>
            <w:tcBorders>
              <w:top w:val="double" w:sz="2" w:space="0" w:color="000000"/>
              <w:left w:val="double" w:sz="2" w:space="0" w:color="000000"/>
              <w:bottom w:val="double" w:sz="2" w:space="0" w:color="000000"/>
              <w:right w:val="double" w:sz="2" w:space="0" w:color="000000"/>
            </w:tcBorders>
          </w:tcPr>
          <w:p w14:paraId="534CCFE8" w14:textId="77777777" w:rsidR="00895011" w:rsidRPr="00A5276A" w:rsidRDefault="00895011"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44D0CDD3" w14:textId="25890B10" w:rsidR="00895011" w:rsidRPr="00A5276A" w:rsidRDefault="00E07A98" w:rsidP="00CB2486">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 xml:space="preserve">Unit 3 – </w:t>
            </w:r>
            <w:r w:rsidR="00537098" w:rsidRPr="00A5276A">
              <w:rPr>
                <w:rFonts w:ascii="Times New Roman" w:hAnsi="Times New Roman" w:cs="Times New Roman"/>
                <w:b/>
                <w:bCs/>
              </w:rPr>
              <w:t>Data collection -</w:t>
            </w:r>
            <w:r w:rsidR="00537098" w:rsidRPr="00A5276A">
              <w:rPr>
                <w:rFonts w:ascii="Times New Roman" w:hAnsi="Times New Roman" w:cs="Times New Roman"/>
              </w:rPr>
              <w:t xml:space="preserve"> </w:t>
            </w:r>
            <w:r w:rsidR="00F46390" w:rsidRPr="00A5276A">
              <w:rPr>
                <w:rFonts w:ascii="Times New Roman" w:hAnsi="Times New Roman" w:cs="Times New Roman"/>
                <w:b/>
                <w:bCs/>
              </w:rPr>
              <w:t>I</w:t>
            </w:r>
            <w:r w:rsidR="00537098" w:rsidRPr="00A5276A">
              <w:rPr>
                <w:rFonts w:ascii="Times New Roman" w:hAnsi="Times New Roman" w:cs="Times New Roman"/>
                <w:b/>
                <w:bCs/>
              </w:rPr>
              <w:t xml:space="preserve">ntegumentary </w:t>
            </w:r>
            <w:r w:rsidR="00F46390" w:rsidRPr="00A5276A">
              <w:rPr>
                <w:rFonts w:ascii="Times New Roman" w:hAnsi="Times New Roman" w:cs="Times New Roman"/>
                <w:b/>
                <w:bCs/>
              </w:rPr>
              <w:t>S</w:t>
            </w:r>
            <w:r w:rsidR="00537098" w:rsidRPr="00A5276A">
              <w:rPr>
                <w:rFonts w:ascii="Times New Roman" w:hAnsi="Times New Roman" w:cs="Times New Roman"/>
                <w:b/>
                <w:bCs/>
              </w:rPr>
              <w:t>ystem</w:t>
            </w:r>
          </w:p>
        </w:tc>
        <w:tc>
          <w:tcPr>
            <w:tcW w:w="2880" w:type="dxa"/>
            <w:tcBorders>
              <w:top w:val="double" w:sz="2" w:space="0" w:color="000000"/>
              <w:left w:val="double" w:sz="2" w:space="0" w:color="000000"/>
              <w:bottom w:val="double" w:sz="2" w:space="0" w:color="000000"/>
              <w:right w:val="double" w:sz="2" w:space="0" w:color="000000"/>
            </w:tcBorders>
          </w:tcPr>
          <w:p w14:paraId="1974E9A0" w14:textId="77777777" w:rsidR="00895011" w:rsidRPr="00A5276A" w:rsidRDefault="00895011" w:rsidP="00CB2486">
            <w:pPr>
              <w:numPr>
                <w:ilvl w:val="0"/>
                <w:numId w:val="3"/>
              </w:numPr>
              <w:tabs>
                <w:tab w:val="left" w:pos="317"/>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Quantitative analytical</w:t>
            </w:r>
          </w:p>
          <w:p w14:paraId="35336E07" w14:textId="77777777" w:rsidR="00895011" w:rsidRPr="00A5276A" w:rsidRDefault="00895011" w:rsidP="00CB2486">
            <w:pPr>
              <w:numPr>
                <w:ilvl w:val="0"/>
                <w:numId w:val="3"/>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Critical/creative</w:t>
            </w:r>
            <w:r w:rsidRPr="00A5276A">
              <w:rPr>
                <w:rFonts w:ascii="Times New Roman" w:hAnsi="Times New Roman" w:cs="Times New Roman"/>
                <w:spacing w:val="-1"/>
              </w:rPr>
              <w:t xml:space="preserve"> </w:t>
            </w:r>
            <w:r w:rsidRPr="00A5276A">
              <w:rPr>
                <w:rFonts w:ascii="Times New Roman" w:hAnsi="Times New Roman" w:cs="Times New Roman"/>
              </w:rPr>
              <w:t>thinking</w:t>
            </w:r>
          </w:p>
          <w:p w14:paraId="4AAD7DC5" w14:textId="6F8DC172" w:rsidR="00895011" w:rsidRPr="00A5276A" w:rsidRDefault="00895011" w:rsidP="00EA2B34">
            <w:pPr>
              <w:numPr>
                <w:ilvl w:val="0"/>
                <w:numId w:val="3"/>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Formulate strategies</w:t>
            </w:r>
          </w:p>
        </w:tc>
      </w:tr>
      <w:tr w:rsidR="00895011" w:rsidRPr="00A5276A" w14:paraId="7B50072F" w14:textId="77777777" w:rsidTr="00CB2486">
        <w:trPr>
          <w:trHeight w:val="538"/>
        </w:trPr>
        <w:tc>
          <w:tcPr>
            <w:tcW w:w="7650" w:type="dxa"/>
            <w:tcBorders>
              <w:top w:val="double" w:sz="2" w:space="0" w:color="000000"/>
              <w:left w:val="double" w:sz="2" w:space="0" w:color="000000"/>
              <w:bottom w:val="double" w:sz="2" w:space="0" w:color="000000"/>
              <w:right w:val="double" w:sz="2" w:space="0" w:color="000000"/>
            </w:tcBorders>
          </w:tcPr>
          <w:p w14:paraId="3FAA9D7A" w14:textId="77777777" w:rsidR="00895011" w:rsidRPr="00A5276A" w:rsidRDefault="00895011"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0F682D69" w14:textId="18D8B353" w:rsidR="00895011" w:rsidRPr="00A5276A" w:rsidRDefault="00895011"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A5276A">
              <w:rPr>
                <w:rFonts w:ascii="Times New Roman" w:hAnsi="Times New Roman" w:cs="Times New Roman"/>
                <w:b/>
                <w:bCs/>
              </w:rPr>
              <w:t xml:space="preserve"> Unit 3 Objectives</w:t>
            </w:r>
          </w:p>
          <w:p w14:paraId="2AA2D1B0" w14:textId="77777777" w:rsidR="00895011" w:rsidRPr="00A5276A" w:rsidRDefault="00895011"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5F2E115F" w14:textId="178DAA5B" w:rsidR="00431012" w:rsidRPr="00A5276A" w:rsidRDefault="00431012" w:rsidP="00CC363C">
            <w:pPr>
              <w:numPr>
                <w:ilvl w:val="0"/>
                <w:numId w:val="41"/>
              </w:numPr>
              <w:shd w:val="clear" w:color="auto" w:fill="FFFFFF"/>
              <w:spacing w:after="0" w:line="240" w:lineRule="auto"/>
              <w:rPr>
                <w:rFonts w:ascii="Times New Roman" w:hAnsi="Times New Roman" w:cs="Times New Roman"/>
              </w:rPr>
            </w:pPr>
            <w:r w:rsidRPr="00A5276A">
              <w:rPr>
                <w:rFonts w:ascii="Times New Roman" w:hAnsi="Times New Roman" w:cs="Times New Roman"/>
              </w:rPr>
              <w:t>Perform a system-specific history</w:t>
            </w:r>
            <w:r w:rsidRPr="00A5276A">
              <w:rPr>
                <w:rFonts w:ascii="Times New Roman" w:hAnsi="Times New Roman" w:cs="Times New Roman"/>
              </w:rPr>
              <w:tab/>
            </w:r>
          </w:p>
          <w:p w14:paraId="055D5ABB" w14:textId="77777777" w:rsidR="00431012" w:rsidRPr="00A5276A" w:rsidRDefault="00431012" w:rsidP="00CC363C">
            <w:pPr>
              <w:numPr>
                <w:ilvl w:val="0"/>
                <w:numId w:val="41"/>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and objective data</w:t>
            </w:r>
          </w:p>
          <w:p w14:paraId="696E7D04" w14:textId="77777777" w:rsidR="00431012" w:rsidRPr="00A5276A" w:rsidRDefault="00431012" w:rsidP="00CC363C">
            <w:pPr>
              <w:numPr>
                <w:ilvl w:val="0"/>
                <w:numId w:val="41"/>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Apply the techniques of inspection and palpation</w:t>
            </w:r>
          </w:p>
          <w:p w14:paraId="4EBEEE6D" w14:textId="77777777" w:rsidR="00431012" w:rsidRPr="00A5276A" w:rsidRDefault="00431012" w:rsidP="00CC363C">
            <w:pPr>
              <w:numPr>
                <w:ilvl w:val="0"/>
                <w:numId w:val="41"/>
              </w:numPr>
              <w:shd w:val="clear" w:color="auto" w:fill="FFFFFF"/>
              <w:spacing w:after="0" w:line="240" w:lineRule="auto"/>
              <w:rPr>
                <w:rFonts w:ascii="Times New Roman" w:hAnsi="Times New Roman" w:cs="Times New Roman"/>
              </w:rPr>
            </w:pPr>
            <w:r w:rsidRPr="00A5276A">
              <w:rPr>
                <w:rFonts w:ascii="Times New Roman" w:hAnsi="Times New Roman" w:cs="Times New Roman"/>
              </w:rPr>
              <w:t>Identify alteration in the integumentary system</w:t>
            </w:r>
          </w:p>
          <w:p w14:paraId="372C9273" w14:textId="77777777" w:rsidR="00E07A98" w:rsidRPr="00A5276A" w:rsidRDefault="00E07A98" w:rsidP="00E07A98">
            <w:pPr>
              <w:tabs>
                <w:tab w:val="left" w:pos="458"/>
              </w:tabs>
              <w:kinsoku w:val="0"/>
              <w:overflowPunct w:val="0"/>
              <w:autoSpaceDE w:val="0"/>
              <w:autoSpaceDN w:val="0"/>
              <w:adjustRightInd w:val="0"/>
              <w:spacing w:after="0" w:line="240" w:lineRule="auto"/>
              <w:ind w:left="720" w:right="1118"/>
              <w:rPr>
                <w:rFonts w:ascii="Times New Roman" w:hAnsi="Times New Roman" w:cs="Times New Roman"/>
              </w:rPr>
            </w:pPr>
          </w:p>
          <w:tbl>
            <w:tblPr>
              <w:tblpPr w:leftFromText="180" w:rightFromText="180" w:vertAnchor="text" w:horzAnchor="margin" w:tblpY="469"/>
              <w:tblW w:w="7822" w:type="dxa"/>
              <w:tblLayout w:type="fixed"/>
              <w:tblCellMar>
                <w:left w:w="0" w:type="dxa"/>
                <w:right w:w="0" w:type="dxa"/>
              </w:tblCellMar>
              <w:tblLook w:val="0000" w:firstRow="0" w:lastRow="0" w:firstColumn="0" w:lastColumn="0" w:noHBand="0" w:noVBand="0"/>
            </w:tblPr>
            <w:tblGrid>
              <w:gridCol w:w="7822"/>
            </w:tblGrid>
            <w:tr w:rsidR="00895011" w:rsidRPr="00A5276A" w14:paraId="30644291" w14:textId="77777777" w:rsidTr="00EA2B34">
              <w:trPr>
                <w:trHeight w:val="235"/>
              </w:trPr>
              <w:tc>
                <w:tcPr>
                  <w:tcW w:w="7822" w:type="dxa"/>
                  <w:tcBorders>
                    <w:top w:val="double" w:sz="2" w:space="0" w:color="000000"/>
                    <w:left w:val="double" w:sz="2" w:space="0" w:color="000000"/>
                    <w:bottom w:val="double" w:sz="2" w:space="0" w:color="000000"/>
                    <w:right w:val="double" w:sz="2" w:space="0" w:color="000000"/>
                  </w:tcBorders>
                </w:tcPr>
                <w:p w14:paraId="4EA35EB8" w14:textId="77777777" w:rsidR="00895011" w:rsidRPr="00A5276A" w:rsidRDefault="00895011" w:rsidP="00CB2486">
                  <w:pPr>
                    <w:tabs>
                      <w:tab w:val="left" w:pos="458"/>
                    </w:tabs>
                    <w:kinsoku w:val="0"/>
                    <w:overflowPunct w:val="0"/>
                    <w:autoSpaceDE w:val="0"/>
                    <w:autoSpaceDN w:val="0"/>
                    <w:adjustRightInd w:val="0"/>
                    <w:spacing w:after="0" w:line="249" w:lineRule="exact"/>
                    <w:rPr>
                      <w:rFonts w:ascii="Times New Roman" w:hAnsi="Times New Roman" w:cs="Times New Roman"/>
                      <w:b/>
                      <w:bCs/>
                    </w:rPr>
                  </w:pPr>
                </w:p>
                <w:p w14:paraId="6C75A50A" w14:textId="77777777" w:rsidR="00895011" w:rsidRPr="00A5276A" w:rsidRDefault="00895011" w:rsidP="00CB2486">
                  <w:pPr>
                    <w:tabs>
                      <w:tab w:val="left" w:pos="458"/>
                    </w:tabs>
                    <w:kinsoku w:val="0"/>
                    <w:overflowPunct w:val="0"/>
                    <w:autoSpaceDE w:val="0"/>
                    <w:autoSpaceDN w:val="0"/>
                    <w:adjustRightInd w:val="0"/>
                    <w:spacing w:after="0" w:line="249" w:lineRule="exact"/>
                    <w:rPr>
                      <w:rFonts w:ascii="Times New Roman" w:hAnsi="Times New Roman" w:cs="Times New Roman"/>
                      <w:b/>
                      <w:bCs/>
                    </w:rPr>
                  </w:pPr>
                  <w:r w:rsidRPr="00A5276A">
                    <w:rPr>
                      <w:rFonts w:ascii="Times New Roman" w:hAnsi="Times New Roman" w:cs="Times New Roman"/>
                      <w:b/>
                      <w:bCs/>
                    </w:rPr>
                    <w:t xml:space="preserve">  Unit 3 Content</w:t>
                  </w:r>
                </w:p>
                <w:p w14:paraId="7849558F" w14:textId="20700AA9" w:rsidR="00895011" w:rsidRPr="00A5276A" w:rsidRDefault="00895011" w:rsidP="00CB2486">
                  <w:pPr>
                    <w:tabs>
                      <w:tab w:val="left" w:pos="458"/>
                    </w:tabs>
                    <w:kinsoku w:val="0"/>
                    <w:overflowPunct w:val="0"/>
                    <w:autoSpaceDE w:val="0"/>
                    <w:autoSpaceDN w:val="0"/>
                    <w:adjustRightInd w:val="0"/>
                    <w:spacing w:after="0" w:line="249" w:lineRule="exact"/>
                    <w:rPr>
                      <w:rFonts w:ascii="Times New Roman" w:hAnsi="Times New Roman" w:cs="Times New Roman"/>
                      <w:b/>
                      <w:bCs/>
                    </w:rPr>
                  </w:pPr>
                </w:p>
              </w:tc>
            </w:tr>
          </w:tbl>
          <w:p w14:paraId="115A72A5" w14:textId="77777777" w:rsidR="00895011" w:rsidRPr="00A5276A" w:rsidRDefault="00895011"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55ECDFBC" w14:textId="77777777" w:rsidR="00895011" w:rsidRPr="00A5276A" w:rsidRDefault="00895011" w:rsidP="00CB2486">
            <w:pPr>
              <w:tabs>
                <w:tab w:val="left" w:pos="317"/>
              </w:tabs>
              <w:kinsoku w:val="0"/>
              <w:overflowPunct w:val="0"/>
              <w:autoSpaceDE w:val="0"/>
              <w:autoSpaceDN w:val="0"/>
              <w:adjustRightInd w:val="0"/>
              <w:spacing w:after="0" w:line="251" w:lineRule="exact"/>
              <w:ind w:left="316"/>
              <w:contextualSpacing/>
              <w:rPr>
                <w:rFonts w:ascii="Times New Roman" w:hAnsi="Times New Roman" w:cs="Times New Roman"/>
              </w:rPr>
            </w:pPr>
          </w:p>
        </w:tc>
      </w:tr>
      <w:tr w:rsidR="00895011" w:rsidRPr="00A5276A" w14:paraId="5C56C884" w14:textId="77777777" w:rsidTr="00CB2486">
        <w:trPr>
          <w:trHeight w:val="538"/>
        </w:trPr>
        <w:tc>
          <w:tcPr>
            <w:tcW w:w="7650" w:type="dxa"/>
            <w:tcBorders>
              <w:top w:val="double" w:sz="2" w:space="0" w:color="000000"/>
              <w:left w:val="double" w:sz="2" w:space="0" w:color="000000"/>
              <w:bottom w:val="double" w:sz="2" w:space="0" w:color="000000"/>
              <w:right w:val="double" w:sz="2" w:space="0" w:color="000000"/>
            </w:tcBorders>
          </w:tcPr>
          <w:p w14:paraId="30CD269F" w14:textId="5AE555E8" w:rsidR="00F74925" w:rsidRPr="00A5276A" w:rsidRDefault="00F74925" w:rsidP="00F74925">
            <w:p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 xml:space="preserve">Student will perform the following assessments: </w:t>
            </w:r>
          </w:p>
          <w:p w14:paraId="14E47778" w14:textId="77777777" w:rsidR="00E07A98" w:rsidRPr="00A5276A" w:rsidRDefault="00E07A98" w:rsidP="00E07A98">
            <w:pPr>
              <w:tabs>
                <w:tab w:val="left" w:pos="458"/>
              </w:tabs>
              <w:kinsoku w:val="0"/>
              <w:overflowPunct w:val="0"/>
              <w:autoSpaceDE w:val="0"/>
              <w:autoSpaceDN w:val="0"/>
              <w:adjustRightInd w:val="0"/>
              <w:spacing w:after="0" w:line="240" w:lineRule="auto"/>
              <w:ind w:left="720" w:right="1118"/>
              <w:rPr>
                <w:rFonts w:ascii="Times New Roman" w:hAnsi="Times New Roman" w:cs="Times New Roman"/>
              </w:rPr>
            </w:pPr>
          </w:p>
          <w:p w14:paraId="19F2E44D" w14:textId="43FB25C3" w:rsidR="00537098" w:rsidRPr="00A5276A" w:rsidRDefault="00537098" w:rsidP="00CC363C">
            <w:pPr>
              <w:numPr>
                <w:ilvl w:val="0"/>
                <w:numId w:val="4"/>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Color, moisture, temperature</w:t>
            </w:r>
          </w:p>
          <w:p w14:paraId="162D28FB" w14:textId="77777777" w:rsidR="00537098" w:rsidRPr="00A5276A" w:rsidRDefault="00537098" w:rsidP="00CC363C">
            <w:pPr>
              <w:numPr>
                <w:ilvl w:val="0"/>
                <w:numId w:val="4"/>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Skin turgor</w:t>
            </w:r>
          </w:p>
          <w:p w14:paraId="5D89D1D7" w14:textId="62EDD1EA" w:rsidR="00537098" w:rsidRPr="00A5276A" w:rsidRDefault="00F46390" w:rsidP="00CC363C">
            <w:pPr>
              <w:numPr>
                <w:ilvl w:val="0"/>
                <w:numId w:val="4"/>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E</w:t>
            </w:r>
            <w:r w:rsidR="00537098" w:rsidRPr="00A5276A">
              <w:rPr>
                <w:rFonts w:ascii="Times New Roman" w:hAnsi="Times New Roman" w:cs="Times New Roman"/>
              </w:rPr>
              <w:t>dema.</w:t>
            </w:r>
          </w:p>
          <w:p w14:paraId="0B4408D7" w14:textId="77777777" w:rsidR="00537098" w:rsidRPr="00A5276A" w:rsidRDefault="00537098" w:rsidP="00CC363C">
            <w:pPr>
              <w:numPr>
                <w:ilvl w:val="0"/>
                <w:numId w:val="4"/>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Nail beds</w:t>
            </w:r>
          </w:p>
          <w:p w14:paraId="4C13CA84" w14:textId="77777777" w:rsidR="00537098" w:rsidRPr="00A5276A" w:rsidRDefault="00537098" w:rsidP="00CC363C">
            <w:pPr>
              <w:numPr>
                <w:ilvl w:val="0"/>
                <w:numId w:val="4"/>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Lesions</w:t>
            </w:r>
          </w:p>
          <w:p w14:paraId="2E4CFC73" w14:textId="15D2FB47" w:rsidR="00537098" w:rsidRPr="00A5276A" w:rsidRDefault="00537098" w:rsidP="00CC363C">
            <w:pPr>
              <w:numPr>
                <w:ilvl w:val="0"/>
                <w:numId w:val="4"/>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Bruises</w:t>
            </w:r>
          </w:p>
          <w:p w14:paraId="59FE9A20" w14:textId="19BE6174" w:rsidR="00431012" w:rsidRPr="00A5276A" w:rsidRDefault="00431012" w:rsidP="00CC363C">
            <w:pPr>
              <w:numPr>
                <w:ilvl w:val="0"/>
                <w:numId w:val="4"/>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Pressure Ulcers</w:t>
            </w:r>
          </w:p>
          <w:p w14:paraId="0E1C1B5B" w14:textId="0C64F440" w:rsidR="007F0741" w:rsidRPr="00A5276A" w:rsidRDefault="007F0741" w:rsidP="00CC363C">
            <w:pPr>
              <w:numPr>
                <w:ilvl w:val="0"/>
                <w:numId w:val="4"/>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Capillary refill</w:t>
            </w:r>
          </w:p>
          <w:p w14:paraId="5A7DA117" w14:textId="11D8B968" w:rsidR="00537098" w:rsidRPr="00A5276A" w:rsidRDefault="00F46390" w:rsidP="00CC363C">
            <w:pPr>
              <w:numPr>
                <w:ilvl w:val="0"/>
                <w:numId w:val="4"/>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D</w:t>
            </w:r>
            <w:r w:rsidR="00537098" w:rsidRPr="00A5276A">
              <w:rPr>
                <w:rFonts w:ascii="Times New Roman" w:hAnsi="Times New Roman" w:cs="Times New Roman"/>
              </w:rPr>
              <w:t>ocumentation</w:t>
            </w:r>
          </w:p>
          <w:p w14:paraId="40311C15" w14:textId="77777777" w:rsidR="00895011" w:rsidRPr="00A5276A" w:rsidRDefault="00895011" w:rsidP="00537098">
            <w:pPr>
              <w:tabs>
                <w:tab w:val="left" w:pos="458"/>
              </w:tabs>
              <w:kinsoku w:val="0"/>
              <w:overflowPunct w:val="0"/>
              <w:autoSpaceDE w:val="0"/>
              <w:autoSpaceDN w:val="0"/>
              <w:adjustRightInd w:val="0"/>
              <w:spacing w:after="0" w:line="240" w:lineRule="auto"/>
              <w:ind w:left="720" w:right="1118"/>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370F2DA4" w14:textId="77777777" w:rsidR="00895011" w:rsidRPr="00A5276A" w:rsidRDefault="00895011" w:rsidP="00CB2486">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895011" w:rsidRPr="00A5276A" w14:paraId="76B5E995" w14:textId="77777777" w:rsidTr="00CB2486">
        <w:trPr>
          <w:trHeight w:val="538"/>
        </w:trPr>
        <w:tc>
          <w:tcPr>
            <w:tcW w:w="7650" w:type="dxa"/>
            <w:tcBorders>
              <w:top w:val="double" w:sz="2" w:space="0" w:color="000000"/>
              <w:left w:val="double" w:sz="2" w:space="0" w:color="000000"/>
              <w:bottom w:val="double" w:sz="2" w:space="0" w:color="000000"/>
              <w:right w:val="double" w:sz="2" w:space="0" w:color="000000"/>
            </w:tcBorders>
          </w:tcPr>
          <w:p w14:paraId="0435B09C" w14:textId="77777777" w:rsidR="00E07A98" w:rsidRPr="00A5276A" w:rsidRDefault="00895011" w:rsidP="00CB2486">
            <w:pPr>
              <w:tabs>
                <w:tab w:val="left" w:pos="458"/>
              </w:tabs>
              <w:kinsoku w:val="0"/>
              <w:overflowPunct w:val="0"/>
              <w:autoSpaceDE w:val="0"/>
              <w:autoSpaceDN w:val="0"/>
              <w:adjustRightInd w:val="0"/>
              <w:spacing w:after="0" w:line="240" w:lineRule="auto"/>
              <w:ind w:right="1118"/>
              <w:rPr>
                <w:rFonts w:ascii="Times New Roman" w:hAnsi="Times New Roman" w:cs="Times New Roman"/>
                <w:b/>
                <w:bCs/>
              </w:rPr>
            </w:pPr>
            <w:r w:rsidRPr="00A5276A">
              <w:rPr>
                <w:rFonts w:ascii="Times New Roman" w:hAnsi="Times New Roman" w:cs="Times New Roman"/>
                <w:b/>
                <w:bCs/>
              </w:rPr>
              <w:t xml:space="preserve"> </w:t>
            </w:r>
          </w:p>
          <w:p w14:paraId="085744ED" w14:textId="50C3E0C0" w:rsidR="00895011" w:rsidRPr="00A5276A" w:rsidRDefault="00E07A98" w:rsidP="00CB2486">
            <w:pPr>
              <w:tabs>
                <w:tab w:val="left" w:pos="458"/>
              </w:tabs>
              <w:kinsoku w:val="0"/>
              <w:overflowPunct w:val="0"/>
              <w:autoSpaceDE w:val="0"/>
              <w:autoSpaceDN w:val="0"/>
              <w:adjustRightInd w:val="0"/>
              <w:spacing w:after="0" w:line="240" w:lineRule="auto"/>
              <w:ind w:right="1118"/>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 xml:space="preserve"> Course Objective – EPSLO- Unit 3</w:t>
            </w:r>
          </w:p>
          <w:p w14:paraId="4CC612FF" w14:textId="77777777" w:rsidR="00431012" w:rsidRPr="00A5276A" w:rsidRDefault="00431012" w:rsidP="00431012">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65D3900F" w14:textId="77777777" w:rsidR="00431012" w:rsidRPr="00A5276A" w:rsidRDefault="00431012" w:rsidP="00CC363C">
            <w:pPr>
              <w:pStyle w:val="ListParagraph"/>
              <w:numPr>
                <w:ilvl w:val="0"/>
                <w:numId w:val="40"/>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004A7DF9" w14:textId="77777777" w:rsidR="00431012" w:rsidRPr="00A5276A" w:rsidRDefault="00431012"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11D8FF47" w14:textId="77777777" w:rsidR="00431012" w:rsidRPr="00A5276A" w:rsidRDefault="00431012" w:rsidP="00CB2486">
            <w:pPr>
              <w:tabs>
                <w:tab w:val="left" w:pos="458"/>
              </w:tabs>
              <w:kinsoku w:val="0"/>
              <w:overflowPunct w:val="0"/>
              <w:autoSpaceDE w:val="0"/>
              <w:autoSpaceDN w:val="0"/>
              <w:adjustRightInd w:val="0"/>
              <w:spacing w:after="0" w:line="240" w:lineRule="auto"/>
              <w:ind w:right="1118"/>
              <w:rPr>
                <w:rFonts w:ascii="Times New Roman" w:hAnsi="Times New Roman" w:cs="Times New Roman"/>
                <w:b/>
                <w:bCs/>
              </w:rPr>
            </w:pPr>
          </w:p>
          <w:p w14:paraId="14495810" w14:textId="77777777" w:rsidR="00895011" w:rsidRPr="00A5276A" w:rsidRDefault="00895011" w:rsidP="00CB2486">
            <w:pPr>
              <w:tabs>
                <w:tab w:val="left" w:pos="458"/>
              </w:tabs>
              <w:kinsoku w:val="0"/>
              <w:overflowPunct w:val="0"/>
              <w:autoSpaceDE w:val="0"/>
              <w:autoSpaceDN w:val="0"/>
              <w:adjustRightInd w:val="0"/>
              <w:spacing w:after="0" w:line="240" w:lineRule="auto"/>
              <w:ind w:right="1118"/>
              <w:rPr>
                <w:rFonts w:ascii="Times New Roman" w:hAnsi="Times New Roman" w:cs="Times New Roman"/>
                <w:b/>
                <w:bCs/>
              </w:rPr>
            </w:pPr>
          </w:p>
          <w:p w14:paraId="5CC4219F" w14:textId="641EBE5F" w:rsidR="00895011" w:rsidRPr="00A5276A" w:rsidRDefault="00895011" w:rsidP="00CB2486">
            <w:pPr>
              <w:rPr>
                <w:rFonts w:ascii="Times New Roman" w:hAnsi="Times New Roman" w:cs="Times New Roman"/>
              </w:rPr>
            </w:pPr>
            <w:r w:rsidRPr="00A5276A">
              <w:rPr>
                <w:rFonts w:ascii="Times New Roman" w:hAnsi="Times New Roman" w:cs="Times New Roman"/>
              </w:rPr>
              <w:t xml:space="preserve">  EPSLO 4. Uses relevant evidence to improve client outcomes within a dynamic     environment. (MDC Learning Outcomes 2,4,9,10) (</w:t>
            </w:r>
            <w:r w:rsidR="00932550" w:rsidRPr="00A5276A">
              <w:rPr>
                <w:rFonts w:ascii="Times New Roman" w:hAnsi="Times New Roman" w:cs="Times New Roman"/>
              </w:rPr>
              <w:t>C</w:t>
            </w:r>
            <w:r w:rsidRPr="00A5276A">
              <w:rPr>
                <w:rFonts w:ascii="Times New Roman" w:hAnsi="Times New Roman" w:cs="Times New Roman"/>
              </w:rPr>
              <w:t>ore components 5 &amp; 7)</w:t>
            </w:r>
          </w:p>
          <w:p w14:paraId="6B4AB95C" w14:textId="77777777" w:rsidR="00895011" w:rsidRPr="00A5276A" w:rsidRDefault="00895011" w:rsidP="00CC363C">
            <w:pPr>
              <w:numPr>
                <w:ilvl w:val="0"/>
                <w:numId w:val="7"/>
              </w:numPr>
              <w:spacing w:after="0" w:line="240" w:lineRule="auto"/>
              <w:contextualSpacing/>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w:t>
            </w:r>
          </w:p>
          <w:p w14:paraId="2CB5EE24" w14:textId="77777777" w:rsidR="00895011" w:rsidRPr="00A5276A" w:rsidRDefault="00895011" w:rsidP="00CB2486">
            <w:pPr>
              <w:spacing w:after="0" w:line="240" w:lineRule="auto"/>
              <w:ind w:left="720"/>
              <w:contextualSpacing/>
              <w:rPr>
                <w:rFonts w:ascii="Times New Roman" w:hAnsi="Times New Roman" w:cs="Times New Roman"/>
              </w:rPr>
            </w:pPr>
            <w:r w:rsidRPr="00A5276A">
              <w:rPr>
                <w:rFonts w:ascii="Times New Roman" w:hAnsi="Times New Roman" w:cs="Times New Roman"/>
              </w:rPr>
              <w:t xml:space="preserve"> complex (unstable acute conditions) health alterations in a variety of settings.</w:t>
            </w:r>
          </w:p>
          <w:p w14:paraId="5A7DAE52" w14:textId="77777777" w:rsidR="00895011" w:rsidRPr="00A5276A" w:rsidRDefault="00895011" w:rsidP="00CC363C">
            <w:pPr>
              <w:numPr>
                <w:ilvl w:val="0"/>
                <w:numId w:val="7"/>
              </w:numPr>
              <w:spacing w:after="0" w:line="240" w:lineRule="auto"/>
              <w:contextualSpacing/>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2295786D" w14:textId="77777777" w:rsidR="00895011" w:rsidRPr="00A5276A" w:rsidRDefault="00895011" w:rsidP="00CC363C">
            <w:pPr>
              <w:numPr>
                <w:ilvl w:val="0"/>
                <w:numId w:val="7"/>
              </w:numPr>
              <w:spacing w:after="0" w:line="240" w:lineRule="auto"/>
              <w:contextualSpacing/>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5B39B201" w14:textId="77777777" w:rsidR="00895011" w:rsidRPr="00A5276A" w:rsidRDefault="00895011" w:rsidP="00CC363C">
            <w:pPr>
              <w:numPr>
                <w:ilvl w:val="0"/>
                <w:numId w:val="7"/>
              </w:numPr>
              <w:spacing w:after="0" w:line="240" w:lineRule="auto"/>
              <w:contextualSpacing/>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4F6ECA59" w14:textId="77777777" w:rsidR="00895011" w:rsidRPr="00A5276A" w:rsidRDefault="00895011" w:rsidP="00CC363C">
            <w:pPr>
              <w:numPr>
                <w:ilvl w:val="0"/>
                <w:numId w:val="7"/>
              </w:numPr>
              <w:spacing w:after="0" w:line="240" w:lineRule="auto"/>
              <w:contextualSpacing/>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68558714" w14:textId="77777777" w:rsidR="00895011" w:rsidRPr="00A5276A" w:rsidRDefault="00895011" w:rsidP="00CC363C">
            <w:pPr>
              <w:numPr>
                <w:ilvl w:val="0"/>
                <w:numId w:val="7"/>
              </w:numPr>
              <w:spacing w:after="0" w:line="240" w:lineRule="auto"/>
              <w:contextualSpacing/>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342C06CC" w14:textId="77777777" w:rsidR="00895011" w:rsidRPr="00A5276A" w:rsidRDefault="00895011" w:rsidP="00CC363C">
            <w:pPr>
              <w:numPr>
                <w:ilvl w:val="0"/>
                <w:numId w:val="7"/>
              </w:numPr>
              <w:contextualSpacing/>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patient-centered care. </w:t>
            </w:r>
          </w:p>
          <w:p w14:paraId="180D959B" w14:textId="77777777" w:rsidR="00895011" w:rsidRPr="00A5276A" w:rsidRDefault="00895011" w:rsidP="00CC363C">
            <w:pPr>
              <w:numPr>
                <w:ilvl w:val="0"/>
                <w:numId w:val="7"/>
              </w:numPr>
              <w:spacing w:after="0" w:line="240" w:lineRule="auto"/>
              <w:contextualSpacing/>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5C311873" w14:textId="77777777" w:rsidR="00895011" w:rsidRPr="00A5276A" w:rsidRDefault="00895011" w:rsidP="00CB2486">
            <w:pPr>
              <w:spacing w:after="0" w:line="240" w:lineRule="auto"/>
              <w:ind w:left="720"/>
              <w:contextualSpacing/>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6283D602" w14:textId="77777777" w:rsidR="00895011" w:rsidRPr="00A5276A" w:rsidRDefault="00895011" w:rsidP="00CB2486">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895011" w:rsidRPr="00A5276A" w14:paraId="7938DE2D" w14:textId="77777777" w:rsidTr="00CB2486">
        <w:trPr>
          <w:trHeight w:val="376"/>
        </w:trPr>
        <w:tc>
          <w:tcPr>
            <w:tcW w:w="7650" w:type="dxa"/>
            <w:tcBorders>
              <w:top w:val="double" w:sz="2" w:space="0" w:color="000000"/>
              <w:left w:val="double" w:sz="2" w:space="0" w:color="000000"/>
              <w:bottom w:val="double" w:sz="2" w:space="0" w:color="000000"/>
              <w:right w:val="double" w:sz="2" w:space="0" w:color="000000"/>
            </w:tcBorders>
          </w:tcPr>
          <w:p w14:paraId="373413CF" w14:textId="77777777" w:rsidR="00E07A98" w:rsidRPr="00A5276A" w:rsidRDefault="00E07A98"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40B66477" w14:textId="77777777" w:rsidR="00ED09C5" w:rsidRPr="00A5276A" w:rsidRDefault="00895011" w:rsidP="00ED09C5">
            <w:pPr>
              <w:kinsoku w:val="0"/>
              <w:overflowPunct w:val="0"/>
              <w:autoSpaceDE w:val="0"/>
              <w:autoSpaceDN w:val="0"/>
              <w:adjustRightInd w:val="0"/>
              <w:spacing w:line="267" w:lineRule="exact"/>
              <w:ind w:left="97"/>
              <w:rPr>
                <w:rFonts w:ascii="Times New Roman" w:hAnsi="Times New Roman" w:cs="Times New Roman"/>
                <w:b/>
                <w:bCs/>
              </w:rPr>
            </w:pPr>
            <w:r w:rsidRPr="00A5276A">
              <w:rPr>
                <w:rFonts w:ascii="Times New Roman" w:hAnsi="Times New Roman" w:cs="Times New Roman"/>
                <w:b/>
                <w:bCs/>
              </w:rPr>
              <w:t xml:space="preserve">Unit 4 – </w:t>
            </w:r>
            <w:r w:rsidR="00ED09C5" w:rsidRPr="00A5276A">
              <w:rPr>
                <w:rFonts w:ascii="Times New Roman" w:hAnsi="Times New Roman" w:cs="Times New Roman"/>
                <w:b/>
                <w:bCs/>
              </w:rPr>
              <w:t>– Data Collection – Respiratory</w:t>
            </w:r>
          </w:p>
          <w:p w14:paraId="3BCEF7AF" w14:textId="4F215058" w:rsidR="00895011" w:rsidRPr="00A5276A" w:rsidRDefault="00895011"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0E00C679"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Quantitative analytical</w:t>
            </w:r>
          </w:p>
          <w:p w14:paraId="4ECAD7E3"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Critical/creative</w:t>
            </w:r>
            <w:r w:rsidRPr="00A5276A">
              <w:rPr>
                <w:rFonts w:ascii="Times New Roman" w:hAnsi="Times New Roman" w:cs="Times New Roman"/>
                <w:spacing w:val="-1"/>
              </w:rPr>
              <w:t xml:space="preserve"> </w:t>
            </w:r>
            <w:r w:rsidRPr="00A5276A">
              <w:rPr>
                <w:rFonts w:ascii="Times New Roman" w:hAnsi="Times New Roman" w:cs="Times New Roman"/>
              </w:rPr>
              <w:t>thinking</w:t>
            </w:r>
          </w:p>
          <w:p w14:paraId="56C907B0"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Formulate strategies</w:t>
            </w:r>
          </w:p>
        </w:tc>
      </w:tr>
      <w:tr w:rsidR="00895011" w:rsidRPr="00A5276A" w14:paraId="1FA9F8F6" w14:textId="77777777" w:rsidTr="00CB2486">
        <w:trPr>
          <w:trHeight w:val="538"/>
        </w:trPr>
        <w:tc>
          <w:tcPr>
            <w:tcW w:w="7650" w:type="dxa"/>
            <w:tcBorders>
              <w:top w:val="double" w:sz="2" w:space="0" w:color="000000"/>
              <w:left w:val="double" w:sz="2" w:space="0" w:color="000000"/>
              <w:bottom w:val="double" w:sz="2" w:space="0" w:color="000000"/>
              <w:right w:val="double" w:sz="2" w:space="0" w:color="000000"/>
            </w:tcBorders>
          </w:tcPr>
          <w:p w14:paraId="72F9CB33" w14:textId="77777777" w:rsidR="00E07A98" w:rsidRPr="00A5276A" w:rsidRDefault="00E07A98"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15B04C20" w14:textId="3A425A9B" w:rsidR="00895011" w:rsidRPr="00A5276A" w:rsidRDefault="00895011"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A5276A">
              <w:rPr>
                <w:rFonts w:ascii="Times New Roman" w:hAnsi="Times New Roman" w:cs="Times New Roman"/>
                <w:b/>
                <w:bCs/>
              </w:rPr>
              <w:t xml:space="preserve"> Unit 4 Objectives</w:t>
            </w:r>
          </w:p>
          <w:p w14:paraId="7EEABD4E" w14:textId="77777777" w:rsidR="00ED09C5" w:rsidRPr="00A5276A" w:rsidRDefault="00ED09C5" w:rsidP="00CC363C">
            <w:pPr>
              <w:numPr>
                <w:ilvl w:val="0"/>
                <w:numId w:val="12"/>
              </w:numPr>
              <w:shd w:val="clear" w:color="auto" w:fill="FFFFFF"/>
              <w:spacing w:after="0" w:line="240" w:lineRule="auto"/>
              <w:rPr>
                <w:rFonts w:ascii="Times New Roman" w:hAnsi="Times New Roman" w:cs="Times New Roman"/>
              </w:rPr>
            </w:pPr>
            <w:r w:rsidRPr="00A5276A">
              <w:rPr>
                <w:rFonts w:ascii="Times New Roman" w:hAnsi="Times New Roman" w:cs="Times New Roman"/>
              </w:rPr>
              <w:t>Perform a system-specific history</w:t>
            </w:r>
            <w:r w:rsidRPr="00A5276A">
              <w:rPr>
                <w:rFonts w:ascii="Times New Roman" w:hAnsi="Times New Roman" w:cs="Times New Roman"/>
              </w:rPr>
              <w:tab/>
            </w:r>
          </w:p>
          <w:p w14:paraId="0E6D60BC" w14:textId="77777777" w:rsidR="00ED09C5" w:rsidRPr="00A5276A" w:rsidRDefault="00ED09C5" w:rsidP="00CC363C">
            <w:pPr>
              <w:numPr>
                <w:ilvl w:val="0"/>
                <w:numId w:val="12"/>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data and objective data</w:t>
            </w:r>
          </w:p>
          <w:p w14:paraId="1524C878" w14:textId="77777777" w:rsidR="00ED09C5" w:rsidRPr="00A5276A" w:rsidRDefault="00ED09C5" w:rsidP="00CC363C">
            <w:pPr>
              <w:numPr>
                <w:ilvl w:val="0"/>
                <w:numId w:val="12"/>
              </w:numPr>
              <w:shd w:val="clear" w:color="auto" w:fill="FFFFFF"/>
              <w:spacing w:after="0" w:line="240" w:lineRule="auto"/>
              <w:rPr>
                <w:rFonts w:ascii="Times New Roman" w:hAnsi="Times New Roman" w:cs="Times New Roman"/>
              </w:rPr>
            </w:pPr>
            <w:r w:rsidRPr="00A5276A">
              <w:rPr>
                <w:rFonts w:ascii="Times New Roman" w:hAnsi="Times New Roman" w:cs="Times New Roman"/>
              </w:rPr>
              <w:t>Apply the techniques of inspection, palpation, percussion, and auscultation</w:t>
            </w:r>
          </w:p>
          <w:p w14:paraId="3F2B519A" w14:textId="77777777" w:rsidR="00ED09C5" w:rsidRPr="00A5276A" w:rsidRDefault="00ED09C5" w:rsidP="00CC363C">
            <w:pPr>
              <w:numPr>
                <w:ilvl w:val="0"/>
                <w:numId w:val="12"/>
              </w:numPr>
              <w:shd w:val="clear" w:color="auto" w:fill="FFFFFF"/>
              <w:spacing w:after="0" w:line="240" w:lineRule="auto"/>
              <w:rPr>
                <w:rFonts w:ascii="Times New Roman" w:hAnsi="Times New Roman" w:cs="Times New Roman"/>
              </w:rPr>
            </w:pPr>
            <w:r w:rsidRPr="00A5276A">
              <w:rPr>
                <w:rFonts w:ascii="Times New Roman" w:hAnsi="Times New Roman" w:cs="Times New Roman"/>
              </w:rPr>
              <w:t>Identify alteration in the respiratory system</w:t>
            </w:r>
          </w:p>
          <w:p w14:paraId="6DDF0E33" w14:textId="77777777" w:rsidR="00895011" w:rsidRPr="00A5276A" w:rsidRDefault="00895011" w:rsidP="00CB2486">
            <w:pPr>
              <w:shd w:val="clear" w:color="auto" w:fill="FFFFFF"/>
              <w:spacing w:after="0" w:line="240" w:lineRule="auto"/>
              <w:ind w:left="720"/>
              <w:contextualSpacing/>
              <w:rPr>
                <w:rFonts w:ascii="Times New Roman" w:hAnsi="Times New Roman" w:cs="Times New Roman"/>
              </w:rPr>
            </w:pPr>
          </w:p>
          <w:p w14:paraId="56B2B842" w14:textId="434C83C4" w:rsidR="00E07A98" w:rsidRPr="00A5276A" w:rsidRDefault="00E07A98" w:rsidP="00ED09C5">
            <w:pPr>
              <w:shd w:val="clear" w:color="auto" w:fill="FFFFFF"/>
              <w:spacing w:after="0" w:line="240" w:lineRule="auto"/>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21539C90" w14:textId="77777777" w:rsidR="00895011" w:rsidRPr="00A5276A" w:rsidRDefault="00895011" w:rsidP="00CB2486">
            <w:pPr>
              <w:tabs>
                <w:tab w:val="left" w:pos="458"/>
              </w:tabs>
              <w:kinsoku w:val="0"/>
              <w:overflowPunct w:val="0"/>
              <w:autoSpaceDE w:val="0"/>
              <w:autoSpaceDN w:val="0"/>
              <w:adjustRightInd w:val="0"/>
              <w:spacing w:after="0" w:line="240" w:lineRule="auto"/>
              <w:ind w:right="104"/>
              <w:rPr>
                <w:rFonts w:ascii="Times New Roman" w:hAnsi="Times New Roman" w:cs="Times New Roman"/>
              </w:rPr>
            </w:pPr>
          </w:p>
        </w:tc>
      </w:tr>
      <w:tr w:rsidR="00F74925" w:rsidRPr="00A5276A" w14:paraId="7A58752F" w14:textId="77777777" w:rsidTr="00CB2486">
        <w:trPr>
          <w:trHeight w:val="538"/>
        </w:trPr>
        <w:tc>
          <w:tcPr>
            <w:tcW w:w="7650" w:type="dxa"/>
            <w:tcBorders>
              <w:top w:val="double" w:sz="2" w:space="0" w:color="000000"/>
              <w:left w:val="double" w:sz="2" w:space="0" w:color="000000"/>
              <w:bottom w:val="double" w:sz="2" w:space="0" w:color="000000"/>
              <w:right w:val="double" w:sz="2" w:space="0" w:color="000000"/>
            </w:tcBorders>
          </w:tcPr>
          <w:p w14:paraId="4A776A3F" w14:textId="591CA30D" w:rsidR="00F74925" w:rsidRPr="00A5276A" w:rsidRDefault="00F74925" w:rsidP="00CB2486">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A5276A">
              <w:rPr>
                <w:rFonts w:ascii="Times New Roman" w:hAnsi="Times New Roman" w:cs="Times New Roman"/>
                <w:b/>
                <w:bCs/>
              </w:rPr>
              <w:t>Unit 4 Content</w:t>
            </w:r>
          </w:p>
        </w:tc>
        <w:tc>
          <w:tcPr>
            <w:tcW w:w="2880" w:type="dxa"/>
            <w:tcBorders>
              <w:top w:val="double" w:sz="2" w:space="0" w:color="000000"/>
              <w:left w:val="double" w:sz="2" w:space="0" w:color="000000"/>
              <w:bottom w:val="double" w:sz="2" w:space="0" w:color="000000"/>
              <w:right w:val="double" w:sz="2" w:space="0" w:color="000000"/>
            </w:tcBorders>
          </w:tcPr>
          <w:p w14:paraId="6233DAA9" w14:textId="77777777" w:rsidR="00F74925" w:rsidRPr="00A5276A" w:rsidRDefault="00F74925" w:rsidP="00CB2486">
            <w:pPr>
              <w:tabs>
                <w:tab w:val="left" w:pos="458"/>
              </w:tabs>
              <w:kinsoku w:val="0"/>
              <w:overflowPunct w:val="0"/>
              <w:autoSpaceDE w:val="0"/>
              <w:autoSpaceDN w:val="0"/>
              <w:adjustRightInd w:val="0"/>
              <w:spacing w:after="0" w:line="240" w:lineRule="auto"/>
              <w:ind w:right="104"/>
              <w:rPr>
                <w:rFonts w:ascii="Times New Roman" w:hAnsi="Times New Roman" w:cs="Times New Roman"/>
              </w:rPr>
            </w:pPr>
          </w:p>
        </w:tc>
      </w:tr>
      <w:tr w:rsidR="00895011" w:rsidRPr="00A5276A" w14:paraId="6C752BC2" w14:textId="77777777" w:rsidTr="00CB2486">
        <w:trPr>
          <w:trHeight w:val="538"/>
        </w:trPr>
        <w:tc>
          <w:tcPr>
            <w:tcW w:w="7650" w:type="dxa"/>
            <w:tcBorders>
              <w:top w:val="double" w:sz="2" w:space="0" w:color="000000"/>
              <w:left w:val="double" w:sz="2" w:space="0" w:color="000000"/>
              <w:bottom w:val="double" w:sz="2" w:space="0" w:color="000000"/>
              <w:right w:val="double" w:sz="2" w:space="0" w:color="000000"/>
            </w:tcBorders>
          </w:tcPr>
          <w:p w14:paraId="66C6C5F3" w14:textId="01628308" w:rsidR="00CD50B2" w:rsidRDefault="00F74925" w:rsidP="00F74925">
            <w:p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 xml:space="preserve">Student will perform the following assessments: </w:t>
            </w:r>
          </w:p>
          <w:p w14:paraId="0BD4FBDE" w14:textId="77777777" w:rsidR="00ED09C5" w:rsidRPr="00A5276A" w:rsidRDefault="00ED09C5" w:rsidP="00CC363C">
            <w:pPr>
              <w:numPr>
                <w:ilvl w:val="0"/>
                <w:numId w:val="19"/>
              </w:numPr>
              <w:tabs>
                <w:tab w:val="left" w:pos="6135"/>
              </w:tabs>
              <w:spacing w:after="0" w:line="240" w:lineRule="auto"/>
              <w:rPr>
                <w:rFonts w:ascii="Times New Roman" w:hAnsi="Times New Roman" w:cs="Times New Roman"/>
              </w:rPr>
            </w:pPr>
            <w:r w:rsidRPr="00A5276A">
              <w:rPr>
                <w:rFonts w:ascii="Times New Roman" w:hAnsi="Times New Roman" w:cs="Times New Roman"/>
              </w:rPr>
              <w:t>Skin – color, texture, bruising, lesion</w:t>
            </w:r>
          </w:p>
          <w:p w14:paraId="04CF2328" w14:textId="77777777" w:rsidR="00ED09C5" w:rsidRPr="00A5276A" w:rsidRDefault="00ED09C5" w:rsidP="00CC363C">
            <w:pPr>
              <w:numPr>
                <w:ilvl w:val="0"/>
                <w:numId w:val="19"/>
              </w:numPr>
              <w:tabs>
                <w:tab w:val="left" w:pos="6135"/>
              </w:tabs>
              <w:spacing w:after="0" w:line="240" w:lineRule="auto"/>
              <w:rPr>
                <w:rFonts w:ascii="Times New Roman" w:hAnsi="Times New Roman" w:cs="Times New Roman"/>
              </w:rPr>
            </w:pPr>
            <w:r w:rsidRPr="00A5276A">
              <w:rPr>
                <w:rFonts w:ascii="Times New Roman" w:hAnsi="Times New Roman" w:cs="Times New Roman"/>
              </w:rPr>
              <w:t>Capillary refill</w:t>
            </w:r>
          </w:p>
          <w:p w14:paraId="19846F27" w14:textId="77777777" w:rsidR="00ED09C5" w:rsidRPr="00A5276A" w:rsidRDefault="00ED09C5" w:rsidP="00CC363C">
            <w:pPr>
              <w:numPr>
                <w:ilvl w:val="0"/>
                <w:numId w:val="19"/>
              </w:numPr>
              <w:tabs>
                <w:tab w:val="left" w:pos="6135"/>
              </w:tabs>
              <w:spacing w:after="0" w:line="240" w:lineRule="auto"/>
              <w:rPr>
                <w:rFonts w:ascii="Times New Roman" w:hAnsi="Times New Roman" w:cs="Times New Roman"/>
              </w:rPr>
            </w:pPr>
            <w:r w:rsidRPr="00A5276A">
              <w:rPr>
                <w:rFonts w:ascii="Times New Roman" w:hAnsi="Times New Roman" w:cs="Times New Roman"/>
              </w:rPr>
              <w:t>Chest appearance- A/P diameter</w:t>
            </w:r>
          </w:p>
          <w:p w14:paraId="08A8F8CC" w14:textId="77777777" w:rsidR="00ED09C5" w:rsidRPr="00A5276A" w:rsidRDefault="00ED09C5" w:rsidP="00CC363C">
            <w:pPr>
              <w:numPr>
                <w:ilvl w:val="0"/>
                <w:numId w:val="19"/>
              </w:numPr>
              <w:tabs>
                <w:tab w:val="left" w:pos="6135"/>
              </w:tabs>
              <w:spacing w:after="0" w:line="240" w:lineRule="auto"/>
              <w:rPr>
                <w:rFonts w:ascii="Times New Roman" w:hAnsi="Times New Roman" w:cs="Times New Roman"/>
              </w:rPr>
            </w:pPr>
            <w:r w:rsidRPr="00A5276A">
              <w:rPr>
                <w:rFonts w:ascii="Times New Roman" w:hAnsi="Times New Roman" w:cs="Times New Roman"/>
              </w:rPr>
              <w:t>Chest expansion</w:t>
            </w:r>
          </w:p>
          <w:p w14:paraId="555D647A" w14:textId="77777777" w:rsidR="00ED09C5" w:rsidRPr="00A5276A" w:rsidRDefault="00ED09C5" w:rsidP="00CC363C">
            <w:pPr>
              <w:numPr>
                <w:ilvl w:val="0"/>
                <w:numId w:val="19"/>
              </w:numPr>
              <w:tabs>
                <w:tab w:val="left" w:pos="6135"/>
              </w:tabs>
              <w:spacing w:after="0" w:line="240" w:lineRule="auto"/>
              <w:rPr>
                <w:rFonts w:ascii="Times New Roman" w:hAnsi="Times New Roman" w:cs="Times New Roman"/>
              </w:rPr>
            </w:pPr>
            <w:r w:rsidRPr="00A5276A">
              <w:rPr>
                <w:rFonts w:ascii="Times New Roman" w:hAnsi="Times New Roman" w:cs="Times New Roman"/>
              </w:rPr>
              <w:t>Tactile Fremitus</w:t>
            </w:r>
          </w:p>
          <w:p w14:paraId="7AE48943" w14:textId="77777777" w:rsidR="00ED09C5" w:rsidRPr="00A5276A" w:rsidRDefault="00ED09C5" w:rsidP="00CC363C">
            <w:pPr>
              <w:numPr>
                <w:ilvl w:val="0"/>
                <w:numId w:val="19"/>
              </w:numPr>
              <w:tabs>
                <w:tab w:val="left" w:pos="6135"/>
              </w:tabs>
              <w:spacing w:after="0" w:line="240" w:lineRule="auto"/>
              <w:rPr>
                <w:rFonts w:ascii="Times New Roman" w:hAnsi="Times New Roman" w:cs="Times New Roman"/>
              </w:rPr>
            </w:pPr>
            <w:r w:rsidRPr="00A5276A">
              <w:rPr>
                <w:rFonts w:ascii="Times New Roman" w:hAnsi="Times New Roman" w:cs="Times New Roman"/>
              </w:rPr>
              <w:t>Vocal sounds</w:t>
            </w:r>
          </w:p>
          <w:p w14:paraId="2C72D397" w14:textId="77777777" w:rsidR="00ED09C5" w:rsidRPr="00A5276A" w:rsidRDefault="00ED09C5" w:rsidP="00CC363C">
            <w:pPr>
              <w:numPr>
                <w:ilvl w:val="0"/>
                <w:numId w:val="19"/>
              </w:numPr>
              <w:tabs>
                <w:tab w:val="left" w:pos="6135"/>
              </w:tabs>
              <w:spacing w:after="0" w:line="240" w:lineRule="auto"/>
              <w:rPr>
                <w:rFonts w:ascii="Times New Roman" w:hAnsi="Times New Roman" w:cs="Times New Roman"/>
              </w:rPr>
            </w:pPr>
            <w:r w:rsidRPr="00A5276A">
              <w:rPr>
                <w:rFonts w:ascii="Times New Roman" w:hAnsi="Times New Roman" w:cs="Times New Roman"/>
              </w:rPr>
              <w:t xml:space="preserve"> Lung sounds</w:t>
            </w:r>
          </w:p>
          <w:p w14:paraId="4C2C1242" w14:textId="77777777" w:rsidR="00ED09C5" w:rsidRPr="00A5276A" w:rsidRDefault="00ED09C5" w:rsidP="00CC363C">
            <w:pPr>
              <w:numPr>
                <w:ilvl w:val="0"/>
                <w:numId w:val="19"/>
              </w:numPr>
              <w:tabs>
                <w:tab w:val="left" w:pos="6135"/>
              </w:tabs>
              <w:spacing w:after="0" w:line="240" w:lineRule="auto"/>
              <w:rPr>
                <w:rFonts w:ascii="Times New Roman" w:hAnsi="Times New Roman" w:cs="Times New Roman"/>
              </w:rPr>
            </w:pPr>
            <w:r w:rsidRPr="00A5276A">
              <w:rPr>
                <w:rFonts w:ascii="Times New Roman" w:hAnsi="Times New Roman" w:cs="Times New Roman"/>
              </w:rPr>
              <w:t>Documentation</w:t>
            </w:r>
          </w:p>
          <w:p w14:paraId="3B497331" w14:textId="77777777" w:rsidR="00ED09C5" w:rsidRPr="00A5276A" w:rsidRDefault="00ED09C5" w:rsidP="00F74925">
            <w:pPr>
              <w:tabs>
                <w:tab w:val="left" w:pos="458"/>
              </w:tabs>
              <w:kinsoku w:val="0"/>
              <w:overflowPunct w:val="0"/>
              <w:autoSpaceDE w:val="0"/>
              <w:autoSpaceDN w:val="0"/>
              <w:adjustRightInd w:val="0"/>
              <w:spacing w:after="0" w:line="240" w:lineRule="auto"/>
              <w:ind w:right="104"/>
              <w:rPr>
                <w:rFonts w:ascii="Times New Roman" w:hAnsi="Times New Roman" w:cs="Times New Roman"/>
                <w:b/>
                <w:bCs/>
              </w:rPr>
            </w:pPr>
          </w:p>
          <w:p w14:paraId="43FE9007" w14:textId="3D59BEC6" w:rsidR="00CD50B2" w:rsidRPr="00A5276A" w:rsidRDefault="00CD50B2" w:rsidP="00266B60">
            <w:pPr>
              <w:tabs>
                <w:tab w:val="left" w:pos="458"/>
              </w:tabs>
              <w:kinsoku w:val="0"/>
              <w:overflowPunct w:val="0"/>
              <w:autoSpaceDE w:val="0"/>
              <w:autoSpaceDN w:val="0"/>
              <w:adjustRightInd w:val="0"/>
              <w:spacing w:after="0" w:line="240" w:lineRule="auto"/>
              <w:ind w:left="720" w:right="1118"/>
              <w:rPr>
                <w:rFonts w:ascii="Times New Roman" w:hAnsi="Times New Roman" w:cs="Times New Roman"/>
              </w:rPr>
            </w:pPr>
          </w:p>
          <w:p w14:paraId="742CC046" w14:textId="59E73F0A" w:rsidR="00CD50B2" w:rsidRPr="00A5276A" w:rsidRDefault="00CD50B2" w:rsidP="00CC363C">
            <w:pPr>
              <w:numPr>
                <w:ilvl w:val="0"/>
                <w:numId w:val="5"/>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73D92534" w14:textId="77777777" w:rsidR="00895011" w:rsidRPr="00A5276A" w:rsidRDefault="00895011" w:rsidP="00CB2486">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bl>
    <w:tbl>
      <w:tblPr>
        <w:tblpPr w:leftFromText="180" w:rightFromText="180" w:vertAnchor="text" w:horzAnchor="margin" w:tblpX="-760" w:tblpY="1"/>
        <w:tblOverlap w:val="never"/>
        <w:tblW w:w="10554" w:type="dxa"/>
        <w:tblLayout w:type="fixed"/>
        <w:tblCellMar>
          <w:left w:w="0" w:type="dxa"/>
          <w:right w:w="0" w:type="dxa"/>
        </w:tblCellMar>
        <w:tblLook w:val="0000" w:firstRow="0" w:lastRow="0" w:firstColumn="0" w:lastColumn="0" w:noHBand="0" w:noVBand="0"/>
      </w:tblPr>
      <w:tblGrid>
        <w:gridCol w:w="7674"/>
        <w:gridCol w:w="2880"/>
      </w:tblGrid>
      <w:tr w:rsidR="00895011" w:rsidRPr="00A5276A" w14:paraId="2D9DA83E" w14:textId="77777777" w:rsidTr="00CB2486">
        <w:trPr>
          <w:trHeight w:val="1342"/>
        </w:trPr>
        <w:tc>
          <w:tcPr>
            <w:tcW w:w="7674" w:type="dxa"/>
            <w:tcBorders>
              <w:top w:val="double" w:sz="2" w:space="0" w:color="000000"/>
              <w:left w:val="double" w:sz="2" w:space="0" w:color="000000"/>
              <w:bottom w:val="double" w:sz="2" w:space="0" w:color="000000"/>
              <w:right w:val="double" w:sz="2" w:space="0" w:color="000000"/>
            </w:tcBorders>
          </w:tcPr>
          <w:p w14:paraId="32C082FF" w14:textId="77777777" w:rsidR="00E07A98" w:rsidRPr="00A5276A" w:rsidRDefault="00E07A98" w:rsidP="00CB2486">
            <w:pPr>
              <w:kinsoku w:val="0"/>
              <w:overflowPunct w:val="0"/>
              <w:autoSpaceDE w:val="0"/>
              <w:autoSpaceDN w:val="0"/>
              <w:adjustRightInd w:val="0"/>
              <w:spacing w:after="0" w:line="240" w:lineRule="auto"/>
              <w:ind w:left="720" w:hanging="623"/>
              <w:rPr>
                <w:rFonts w:ascii="Times New Roman" w:hAnsi="Times New Roman" w:cs="Times New Roman"/>
                <w:b/>
                <w:bCs/>
              </w:rPr>
            </w:pPr>
          </w:p>
          <w:p w14:paraId="661C92A8" w14:textId="20852E79" w:rsidR="00895011" w:rsidRPr="00A5276A" w:rsidRDefault="00E07A98" w:rsidP="00CB2486">
            <w:pPr>
              <w:kinsoku w:val="0"/>
              <w:overflowPunct w:val="0"/>
              <w:autoSpaceDE w:val="0"/>
              <w:autoSpaceDN w:val="0"/>
              <w:adjustRightInd w:val="0"/>
              <w:spacing w:after="0" w:line="240" w:lineRule="auto"/>
              <w:ind w:left="720" w:hanging="623"/>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Course Objective – EPSLO-  Unit 4</w:t>
            </w:r>
          </w:p>
          <w:p w14:paraId="638B556B" w14:textId="77777777" w:rsidR="00431012" w:rsidRPr="00A5276A" w:rsidRDefault="00431012" w:rsidP="00431012">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7358C608" w14:textId="77777777" w:rsidR="00431012" w:rsidRPr="00A5276A" w:rsidRDefault="00431012" w:rsidP="00CC363C">
            <w:pPr>
              <w:pStyle w:val="ListParagraph"/>
              <w:numPr>
                <w:ilvl w:val="0"/>
                <w:numId w:val="40"/>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65BECB54" w14:textId="14E998DC" w:rsidR="00431012" w:rsidRPr="00A5276A" w:rsidRDefault="00431012"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070CD8B5" w14:textId="77777777" w:rsidR="00E07A98" w:rsidRPr="00A5276A" w:rsidRDefault="00895011" w:rsidP="00CB2486">
            <w:pPr>
              <w:rPr>
                <w:rFonts w:ascii="Times New Roman" w:hAnsi="Times New Roman" w:cs="Times New Roman"/>
              </w:rPr>
            </w:pPr>
            <w:r w:rsidRPr="00A5276A">
              <w:rPr>
                <w:rFonts w:ascii="Times New Roman" w:hAnsi="Times New Roman" w:cs="Times New Roman"/>
              </w:rPr>
              <w:t xml:space="preserve">  </w:t>
            </w:r>
          </w:p>
          <w:p w14:paraId="7133277F" w14:textId="0CE8B47A" w:rsidR="00895011" w:rsidRPr="00A5276A" w:rsidRDefault="00E07A98" w:rsidP="00CB2486">
            <w:pPr>
              <w:rPr>
                <w:rFonts w:ascii="Times New Roman" w:hAnsi="Times New Roman" w:cs="Times New Roman"/>
              </w:rPr>
            </w:pPr>
            <w:r w:rsidRPr="00A5276A">
              <w:rPr>
                <w:rFonts w:ascii="Times New Roman" w:hAnsi="Times New Roman" w:cs="Times New Roman"/>
              </w:rPr>
              <w:t xml:space="preserve"> </w:t>
            </w:r>
            <w:r w:rsidR="00895011" w:rsidRPr="00A5276A">
              <w:rPr>
                <w:rFonts w:ascii="Times New Roman" w:hAnsi="Times New Roman" w:cs="Times New Roman"/>
              </w:rPr>
              <w:t xml:space="preserve"> EPSLO 4. Uses relevant evidence to improve client outcomes within a dynamic environment. (MDC Learning Outcomes 2,4,9,10) (</w:t>
            </w:r>
            <w:r w:rsidR="00932550" w:rsidRPr="00A5276A">
              <w:rPr>
                <w:rFonts w:ascii="Times New Roman" w:hAnsi="Times New Roman" w:cs="Times New Roman"/>
              </w:rPr>
              <w:t>C</w:t>
            </w:r>
            <w:r w:rsidR="00895011" w:rsidRPr="00A5276A">
              <w:rPr>
                <w:rFonts w:ascii="Times New Roman" w:hAnsi="Times New Roman" w:cs="Times New Roman"/>
              </w:rPr>
              <w:t>ore components 5 &amp; 7)</w:t>
            </w:r>
          </w:p>
          <w:p w14:paraId="66696DC3" w14:textId="77777777" w:rsidR="00E07A98" w:rsidRPr="00A5276A" w:rsidRDefault="00895011" w:rsidP="00CC363C">
            <w:pPr>
              <w:pStyle w:val="ListParagraph"/>
              <w:numPr>
                <w:ilvl w:val="0"/>
                <w:numId w:val="28"/>
              </w:numPr>
              <w:spacing w:after="0" w:line="240" w:lineRule="auto"/>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1C63299D" w14:textId="77777777" w:rsidR="00E07A98" w:rsidRPr="00A5276A" w:rsidRDefault="00895011" w:rsidP="00CC363C">
            <w:pPr>
              <w:pStyle w:val="ListParagraph"/>
              <w:numPr>
                <w:ilvl w:val="0"/>
                <w:numId w:val="28"/>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31AA2DAE" w14:textId="77777777" w:rsidR="00E07A98" w:rsidRPr="00A5276A" w:rsidRDefault="00895011" w:rsidP="00CC363C">
            <w:pPr>
              <w:pStyle w:val="ListParagraph"/>
              <w:numPr>
                <w:ilvl w:val="0"/>
                <w:numId w:val="28"/>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4EE13152" w14:textId="77777777" w:rsidR="00E07A98" w:rsidRPr="00A5276A" w:rsidRDefault="00895011" w:rsidP="00CC363C">
            <w:pPr>
              <w:pStyle w:val="ListParagraph"/>
              <w:numPr>
                <w:ilvl w:val="0"/>
                <w:numId w:val="28"/>
              </w:numPr>
              <w:spacing w:after="0" w:line="240" w:lineRule="auto"/>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6C2D6A3A" w14:textId="77777777" w:rsidR="00E07A98" w:rsidRPr="00A5276A" w:rsidRDefault="00895011" w:rsidP="00CC363C">
            <w:pPr>
              <w:pStyle w:val="ListParagraph"/>
              <w:numPr>
                <w:ilvl w:val="0"/>
                <w:numId w:val="28"/>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45883FCD" w14:textId="77777777" w:rsidR="00E07A98" w:rsidRPr="00A5276A" w:rsidRDefault="00895011" w:rsidP="00CC363C">
            <w:pPr>
              <w:pStyle w:val="ListParagraph"/>
              <w:numPr>
                <w:ilvl w:val="0"/>
                <w:numId w:val="28"/>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2F81C8AA" w14:textId="77777777" w:rsidR="00E07A98" w:rsidRPr="00A5276A" w:rsidRDefault="00895011" w:rsidP="00CC363C">
            <w:pPr>
              <w:pStyle w:val="ListParagraph"/>
              <w:numPr>
                <w:ilvl w:val="0"/>
                <w:numId w:val="28"/>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w:t>
            </w:r>
            <w:r w:rsidRPr="00A5276A">
              <w:rPr>
                <w:rFonts w:ascii="Times New Roman" w:hAnsi="Times New Roman" w:cs="Times New Roman"/>
              </w:rPr>
              <w:lastRenderedPageBreak/>
              <w:t xml:space="preserve">and managing patient-centered care. </w:t>
            </w:r>
          </w:p>
          <w:p w14:paraId="5EC44E5A" w14:textId="6A0DD3C3" w:rsidR="00895011" w:rsidRPr="00A5276A" w:rsidRDefault="00895011" w:rsidP="00CC363C">
            <w:pPr>
              <w:pStyle w:val="ListParagraph"/>
              <w:numPr>
                <w:ilvl w:val="0"/>
                <w:numId w:val="28"/>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2BFEB6F3" w14:textId="77777777" w:rsidR="00895011" w:rsidRPr="00A5276A" w:rsidRDefault="00895011" w:rsidP="00CB2486">
            <w:pPr>
              <w:spacing w:after="0" w:line="240" w:lineRule="auto"/>
              <w:ind w:left="720"/>
              <w:contextualSpacing/>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65BD6377" w14:textId="77777777" w:rsidR="00895011" w:rsidRPr="00A5276A" w:rsidRDefault="00895011" w:rsidP="00CB2486">
            <w:pPr>
              <w:tabs>
                <w:tab w:val="left" w:pos="317"/>
              </w:tabs>
              <w:kinsoku w:val="0"/>
              <w:overflowPunct w:val="0"/>
              <w:autoSpaceDE w:val="0"/>
              <w:autoSpaceDN w:val="0"/>
              <w:adjustRightInd w:val="0"/>
              <w:spacing w:after="0" w:line="267" w:lineRule="exact"/>
              <w:ind w:left="317"/>
              <w:rPr>
                <w:rFonts w:ascii="Times New Roman" w:hAnsi="Times New Roman" w:cs="Times New Roman"/>
              </w:rPr>
            </w:pPr>
          </w:p>
        </w:tc>
      </w:tr>
      <w:tr w:rsidR="00895011" w:rsidRPr="00A5276A" w14:paraId="47DAA47C" w14:textId="77777777" w:rsidTr="00CB2486">
        <w:trPr>
          <w:trHeight w:val="993"/>
        </w:trPr>
        <w:tc>
          <w:tcPr>
            <w:tcW w:w="7674" w:type="dxa"/>
            <w:tcBorders>
              <w:top w:val="double" w:sz="2" w:space="0" w:color="000000"/>
              <w:left w:val="double" w:sz="2" w:space="0" w:color="000000"/>
              <w:bottom w:val="double" w:sz="2" w:space="0" w:color="000000"/>
              <w:right w:val="double" w:sz="2" w:space="0" w:color="000000"/>
            </w:tcBorders>
          </w:tcPr>
          <w:p w14:paraId="144C2E77" w14:textId="77777777" w:rsidR="00895011" w:rsidRPr="00A5276A" w:rsidRDefault="00895011" w:rsidP="00CB2486">
            <w:pPr>
              <w:kinsoku w:val="0"/>
              <w:overflowPunct w:val="0"/>
              <w:autoSpaceDE w:val="0"/>
              <w:autoSpaceDN w:val="0"/>
              <w:adjustRightInd w:val="0"/>
              <w:spacing w:after="0" w:line="240" w:lineRule="auto"/>
              <w:ind w:left="720" w:hanging="623"/>
              <w:rPr>
                <w:rFonts w:ascii="Times New Roman" w:hAnsi="Times New Roman" w:cs="Times New Roman"/>
                <w:b/>
                <w:bCs/>
              </w:rPr>
            </w:pPr>
          </w:p>
          <w:p w14:paraId="499F39D6" w14:textId="0199445F" w:rsidR="00895011" w:rsidRPr="00A5276A" w:rsidRDefault="00E07A98" w:rsidP="00CB2486">
            <w:pPr>
              <w:kinsoku w:val="0"/>
              <w:overflowPunct w:val="0"/>
              <w:autoSpaceDE w:val="0"/>
              <w:autoSpaceDN w:val="0"/>
              <w:adjustRightInd w:val="0"/>
              <w:spacing w:after="0" w:line="240" w:lineRule="auto"/>
              <w:ind w:left="720" w:hanging="623"/>
              <w:rPr>
                <w:rFonts w:ascii="Times New Roman" w:hAnsi="Times New Roman" w:cs="Times New Roman"/>
              </w:rPr>
            </w:pPr>
            <w:r w:rsidRPr="00A5276A">
              <w:rPr>
                <w:rFonts w:ascii="Times New Roman" w:hAnsi="Times New Roman" w:cs="Times New Roman"/>
                <w:b/>
                <w:bCs/>
              </w:rPr>
              <w:t xml:space="preserve">  </w:t>
            </w:r>
            <w:r w:rsidR="00895011" w:rsidRPr="00A5276A">
              <w:rPr>
                <w:rFonts w:ascii="Times New Roman" w:hAnsi="Times New Roman" w:cs="Times New Roman"/>
                <w:b/>
                <w:bCs/>
              </w:rPr>
              <w:t xml:space="preserve">Unit 5 – </w:t>
            </w:r>
            <w:r w:rsidR="00CD50B2" w:rsidRPr="00A5276A">
              <w:rPr>
                <w:rFonts w:ascii="Times New Roman" w:hAnsi="Times New Roman" w:cs="Times New Roman"/>
                <w:b/>
                <w:bCs/>
              </w:rPr>
              <w:t xml:space="preserve">Data Collection </w:t>
            </w:r>
            <w:r w:rsidR="001C022B" w:rsidRPr="00A5276A">
              <w:rPr>
                <w:rFonts w:ascii="Times New Roman" w:hAnsi="Times New Roman" w:cs="Times New Roman"/>
                <w:b/>
                <w:bCs/>
              </w:rPr>
              <w:t>–</w:t>
            </w:r>
            <w:r w:rsidR="00CD50B2" w:rsidRPr="00A5276A">
              <w:rPr>
                <w:rFonts w:ascii="Times New Roman" w:hAnsi="Times New Roman" w:cs="Times New Roman"/>
                <w:b/>
                <w:bCs/>
              </w:rPr>
              <w:t xml:space="preserve"> </w:t>
            </w:r>
            <w:r w:rsidR="00ED09C5" w:rsidRPr="00A5276A">
              <w:rPr>
                <w:rFonts w:ascii="Times New Roman" w:hAnsi="Times New Roman" w:cs="Times New Roman"/>
                <w:b/>
                <w:bCs/>
              </w:rPr>
              <w:t xml:space="preserve"> Cardiovascular </w:t>
            </w:r>
          </w:p>
        </w:tc>
        <w:tc>
          <w:tcPr>
            <w:tcW w:w="2880" w:type="dxa"/>
            <w:tcBorders>
              <w:top w:val="double" w:sz="2" w:space="0" w:color="000000"/>
              <w:left w:val="double" w:sz="2" w:space="0" w:color="000000"/>
              <w:bottom w:val="double" w:sz="2" w:space="0" w:color="000000"/>
              <w:right w:val="double" w:sz="2" w:space="0" w:color="000000"/>
            </w:tcBorders>
          </w:tcPr>
          <w:p w14:paraId="7C7A9FD4"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Quantitative analytical</w:t>
            </w:r>
          </w:p>
          <w:p w14:paraId="07528719"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Critical/creative</w:t>
            </w:r>
            <w:r w:rsidRPr="00A5276A">
              <w:rPr>
                <w:rFonts w:ascii="Times New Roman" w:hAnsi="Times New Roman" w:cs="Times New Roman"/>
                <w:spacing w:val="-1"/>
              </w:rPr>
              <w:t xml:space="preserve"> </w:t>
            </w:r>
            <w:r w:rsidRPr="00A5276A">
              <w:rPr>
                <w:rFonts w:ascii="Times New Roman" w:hAnsi="Times New Roman" w:cs="Times New Roman"/>
              </w:rPr>
              <w:t>thinking</w:t>
            </w:r>
          </w:p>
          <w:p w14:paraId="04157FF6"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Formulate strategies</w:t>
            </w:r>
          </w:p>
        </w:tc>
      </w:tr>
      <w:tr w:rsidR="00895011" w:rsidRPr="00A5276A" w14:paraId="3A2ED02C" w14:textId="77777777" w:rsidTr="00E07A98">
        <w:trPr>
          <w:trHeight w:val="1695"/>
        </w:trPr>
        <w:tc>
          <w:tcPr>
            <w:tcW w:w="7674" w:type="dxa"/>
            <w:tcBorders>
              <w:top w:val="double" w:sz="2" w:space="0" w:color="000000"/>
              <w:left w:val="double" w:sz="2" w:space="0" w:color="000000"/>
              <w:bottom w:val="double" w:sz="2" w:space="0" w:color="000000"/>
              <w:right w:val="double" w:sz="2" w:space="0" w:color="000000"/>
            </w:tcBorders>
          </w:tcPr>
          <w:p w14:paraId="29E4F1A7" w14:textId="77777777" w:rsidR="00895011" w:rsidRPr="00A5276A" w:rsidRDefault="00895011" w:rsidP="00CB2486">
            <w:pPr>
              <w:tabs>
                <w:tab w:val="left" w:pos="458"/>
              </w:tabs>
              <w:kinsoku w:val="0"/>
              <w:overflowPunct w:val="0"/>
              <w:autoSpaceDE w:val="0"/>
              <w:autoSpaceDN w:val="0"/>
              <w:adjustRightInd w:val="0"/>
              <w:spacing w:after="0" w:line="267" w:lineRule="exact"/>
              <w:rPr>
                <w:rFonts w:ascii="Times New Roman" w:hAnsi="Times New Roman" w:cs="Times New Roman"/>
                <w:b/>
                <w:bCs/>
              </w:rPr>
            </w:pPr>
          </w:p>
          <w:p w14:paraId="4F176DE2" w14:textId="2EB1781E" w:rsidR="00895011" w:rsidRPr="00A5276A" w:rsidRDefault="00895011" w:rsidP="00CB2486">
            <w:pPr>
              <w:tabs>
                <w:tab w:val="left" w:pos="458"/>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b/>
                <w:bCs/>
              </w:rPr>
              <w:t xml:space="preserve">  Unit 5 Objectives</w:t>
            </w:r>
            <w:r w:rsidRPr="00A5276A">
              <w:rPr>
                <w:rFonts w:ascii="Times New Roman" w:hAnsi="Times New Roman" w:cs="Times New Roman"/>
              </w:rPr>
              <w:t xml:space="preserve">: </w:t>
            </w:r>
          </w:p>
          <w:p w14:paraId="33F90614" w14:textId="77777777" w:rsidR="00ED09C5" w:rsidRPr="00A5276A" w:rsidRDefault="00ED09C5" w:rsidP="00CC363C">
            <w:pPr>
              <w:numPr>
                <w:ilvl w:val="0"/>
                <w:numId w:val="35"/>
              </w:numPr>
              <w:shd w:val="clear" w:color="auto" w:fill="FFFFFF"/>
              <w:spacing w:after="0" w:line="240" w:lineRule="auto"/>
              <w:rPr>
                <w:rFonts w:ascii="Times New Roman" w:hAnsi="Times New Roman" w:cs="Times New Roman"/>
              </w:rPr>
            </w:pPr>
            <w:r>
              <w:rPr>
                <w:rFonts w:ascii="Times New Roman" w:hAnsi="Times New Roman" w:cs="Times New Roman"/>
              </w:rPr>
              <w:t>Perform a system-specific</w:t>
            </w:r>
            <w:r w:rsidRPr="00A5276A">
              <w:rPr>
                <w:rFonts w:ascii="Times New Roman" w:hAnsi="Times New Roman" w:cs="Times New Roman"/>
              </w:rPr>
              <w:t xml:space="preserve"> history</w:t>
            </w:r>
            <w:r w:rsidRPr="00A5276A">
              <w:rPr>
                <w:rFonts w:ascii="Times New Roman" w:hAnsi="Times New Roman" w:cs="Times New Roman"/>
              </w:rPr>
              <w:tab/>
            </w:r>
          </w:p>
          <w:p w14:paraId="736B08D3" w14:textId="77777777" w:rsidR="00ED09C5" w:rsidRPr="00A5276A" w:rsidRDefault="00ED09C5" w:rsidP="00CC363C">
            <w:pPr>
              <w:numPr>
                <w:ilvl w:val="0"/>
                <w:numId w:val="35"/>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data and objective data</w:t>
            </w:r>
          </w:p>
          <w:p w14:paraId="6C3E8581" w14:textId="77777777" w:rsidR="00ED09C5" w:rsidRPr="00A5276A" w:rsidRDefault="00ED09C5" w:rsidP="00CC363C">
            <w:pPr>
              <w:numPr>
                <w:ilvl w:val="0"/>
                <w:numId w:val="35"/>
              </w:numPr>
              <w:shd w:val="clear" w:color="auto" w:fill="FFFFFF"/>
              <w:spacing w:after="0" w:line="240" w:lineRule="auto"/>
              <w:rPr>
                <w:rFonts w:ascii="Times New Roman" w:hAnsi="Times New Roman" w:cs="Times New Roman"/>
              </w:rPr>
            </w:pPr>
            <w:r>
              <w:rPr>
                <w:rFonts w:ascii="Times New Roman" w:hAnsi="Times New Roman" w:cs="Times New Roman"/>
              </w:rPr>
              <w:t xml:space="preserve">Apply </w:t>
            </w:r>
            <w:r w:rsidRPr="00A5276A">
              <w:rPr>
                <w:rFonts w:ascii="Times New Roman" w:hAnsi="Times New Roman" w:cs="Times New Roman"/>
              </w:rPr>
              <w:t>the techniques of inspection, palpation, and auscultation</w:t>
            </w:r>
          </w:p>
          <w:p w14:paraId="359493A2" w14:textId="77777777" w:rsidR="00ED09C5" w:rsidRPr="00A5276A" w:rsidRDefault="00ED09C5" w:rsidP="00CC363C">
            <w:pPr>
              <w:numPr>
                <w:ilvl w:val="0"/>
                <w:numId w:val="35"/>
              </w:numPr>
              <w:shd w:val="clear" w:color="auto" w:fill="FFFFFF"/>
              <w:spacing w:after="0" w:line="240" w:lineRule="auto"/>
              <w:rPr>
                <w:rFonts w:ascii="Times New Roman" w:hAnsi="Times New Roman" w:cs="Times New Roman"/>
                <w:b/>
                <w:bCs/>
              </w:rPr>
            </w:pPr>
            <w:r w:rsidRPr="00A5276A">
              <w:rPr>
                <w:rFonts w:ascii="Times New Roman" w:hAnsi="Times New Roman" w:cs="Times New Roman"/>
              </w:rPr>
              <w:t>Identify alteration in the neck, cardiac system.</w:t>
            </w:r>
          </w:p>
          <w:p w14:paraId="50DF4540" w14:textId="77777777" w:rsidR="00895011" w:rsidRPr="00A5276A" w:rsidRDefault="00895011" w:rsidP="00CB2486">
            <w:pPr>
              <w:tabs>
                <w:tab w:val="left" w:pos="458"/>
              </w:tabs>
              <w:kinsoku w:val="0"/>
              <w:overflowPunct w:val="0"/>
              <w:autoSpaceDE w:val="0"/>
              <w:autoSpaceDN w:val="0"/>
              <w:adjustRightInd w:val="0"/>
              <w:spacing w:after="0" w:line="267" w:lineRule="exact"/>
              <w:rPr>
                <w:rFonts w:ascii="Times New Roman" w:hAnsi="Times New Roman" w:cs="Times New Roman"/>
              </w:rPr>
            </w:pPr>
          </w:p>
          <w:p w14:paraId="52081AB6" w14:textId="355D20DC" w:rsidR="00E07A98" w:rsidRPr="00A5276A" w:rsidRDefault="00E07A98" w:rsidP="00ED09C5">
            <w:pPr>
              <w:shd w:val="clear" w:color="auto" w:fill="FFFFFF"/>
              <w:spacing w:after="0" w:line="240" w:lineRule="auto"/>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1BF5A7B0" w14:textId="77777777"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6B3005F6" w14:textId="77777777" w:rsidTr="00CB2486">
        <w:trPr>
          <w:trHeight w:val="282"/>
        </w:trPr>
        <w:tc>
          <w:tcPr>
            <w:tcW w:w="7674" w:type="dxa"/>
            <w:tcBorders>
              <w:top w:val="double" w:sz="2" w:space="0" w:color="000000"/>
              <w:left w:val="double" w:sz="2" w:space="0" w:color="000000"/>
              <w:bottom w:val="double" w:sz="2" w:space="0" w:color="000000"/>
              <w:right w:val="double" w:sz="2" w:space="0" w:color="000000"/>
            </w:tcBorders>
          </w:tcPr>
          <w:p w14:paraId="30F4FB88" w14:textId="77777777" w:rsidR="00895011" w:rsidRPr="00A5276A" w:rsidRDefault="00895011" w:rsidP="00CB2486">
            <w:pPr>
              <w:tabs>
                <w:tab w:val="left" w:pos="458"/>
              </w:tabs>
              <w:kinsoku w:val="0"/>
              <w:overflowPunct w:val="0"/>
              <w:autoSpaceDE w:val="0"/>
              <w:autoSpaceDN w:val="0"/>
              <w:adjustRightInd w:val="0"/>
              <w:spacing w:after="0" w:line="267" w:lineRule="exact"/>
              <w:rPr>
                <w:rFonts w:ascii="Times New Roman" w:hAnsi="Times New Roman" w:cs="Times New Roman"/>
                <w:b/>
                <w:bCs/>
              </w:rPr>
            </w:pPr>
            <w:r w:rsidRPr="00A5276A">
              <w:rPr>
                <w:rFonts w:ascii="Times New Roman" w:hAnsi="Times New Roman" w:cs="Times New Roman"/>
                <w:b/>
                <w:bCs/>
              </w:rPr>
              <w:t xml:space="preserve"> </w:t>
            </w:r>
          </w:p>
          <w:p w14:paraId="41625830" w14:textId="77777777" w:rsidR="00895011" w:rsidRPr="00A5276A" w:rsidRDefault="00895011" w:rsidP="00CB2486">
            <w:pPr>
              <w:tabs>
                <w:tab w:val="left" w:pos="458"/>
              </w:tabs>
              <w:kinsoku w:val="0"/>
              <w:overflowPunct w:val="0"/>
              <w:autoSpaceDE w:val="0"/>
              <w:autoSpaceDN w:val="0"/>
              <w:adjustRightInd w:val="0"/>
              <w:spacing w:after="0" w:line="267" w:lineRule="exact"/>
              <w:rPr>
                <w:rFonts w:ascii="Times New Roman" w:hAnsi="Times New Roman" w:cs="Times New Roman"/>
                <w:b/>
                <w:bCs/>
              </w:rPr>
            </w:pPr>
            <w:r w:rsidRPr="00A5276A">
              <w:rPr>
                <w:rFonts w:ascii="Times New Roman" w:hAnsi="Times New Roman" w:cs="Times New Roman"/>
                <w:b/>
                <w:bCs/>
              </w:rPr>
              <w:t xml:space="preserve">  Unit 5 Content</w:t>
            </w:r>
          </w:p>
          <w:p w14:paraId="74DE03B9" w14:textId="77777777" w:rsidR="00895011" w:rsidRPr="00A5276A" w:rsidRDefault="00895011" w:rsidP="00CB2486">
            <w:pPr>
              <w:tabs>
                <w:tab w:val="left" w:pos="458"/>
              </w:tabs>
              <w:kinsoku w:val="0"/>
              <w:overflowPunct w:val="0"/>
              <w:autoSpaceDE w:val="0"/>
              <w:autoSpaceDN w:val="0"/>
              <w:adjustRightInd w:val="0"/>
              <w:spacing w:after="0" w:line="267" w:lineRule="exact"/>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0441CBB1" w14:textId="77777777"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71BD9DE6" w14:textId="77777777" w:rsidTr="00CB2486">
        <w:trPr>
          <w:trHeight w:val="255"/>
        </w:trPr>
        <w:tc>
          <w:tcPr>
            <w:tcW w:w="7674" w:type="dxa"/>
            <w:tcBorders>
              <w:top w:val="double" w:sz="2" w:space="0" w:color="000000"/>
              <w:left w:val="double" w:sz="2" w:space="0" w:color="000000"/>
              <w:bottom w:val="double" w:sz="2" w:space="0" w:color="000000"/>
              <w:right w:val="double" w:sz="2" w:space="0" w:color="000000"/>
            </w:tcBorders>
          </w:tcPr>
          <w:p w14:paraId="5C8FA7A1" w14:textId="65151AEF" w:rsidR="00E07A98" w:rsidRDefault="00F46390" w:rsidP="00F46390">
            <w:p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 xml:space="preserve">Student will perform the following assessments: </w:t>
            </w:r>
          </w:p>
          <w:p w14:paraId="11D57DC1" w14:textId="77777777" w:rsidR="00ED09C5" w:rsidRPr="00A5276A" w:rsidRDefault="00ED09C5" w:rsidP="00CC363C">
            <w:pPr>
              <w:numPr>
                <w:ilvl w:val="0"/>
                <w:numId w:val="36"/>
              </w:numPr>
              <w:tabs>
                <w:tab w:val="left" w:pos="6135"/>
              </w:tabs>
              <w:spacing w:after="0" w:line="240" w:lineRule="auto"/>
              <w:rPr>
                <w:rFonts w:ascii="Times New Roman" w:hAnsi="Times New Roman" w:cs="Times New Roman"/>
              </w:rPr>
            </w:pPr>
            <w:r w:rsidRPr="00A5276A">
              <w:rPr>
                <w:rFonts w:ascii="Times New Roman" w:hAnsi="Times New Roman" w:cs="Times New Roman"/>
              </w:rPr>
              <w:t>Skin – color, texture, bruising, lesion</w:t>
            </w:r>
          </w:p>
          <w:p w14:paraId="46460B96" w14:textId="77777777" w:rsidR="00ED09C5" w:rsidRPr="00A5276A" w:rsidRDefault="00ED09C5" w:rsidP="00CC363C">
            <w:pPr>
              <w:numPr>
                <w:ilvl w:val="0"/>
                <w:numId w:val="36"/>
              </w:numPr>
              <w:tabs>
                <w:tab w:val="left" w:pos="6135"/>
              </w:tabs>
              <w:spacing w:after="0" w:line="240" w:lineRule="auto"/>
              <w:rPr>
                <w:rFonts w:ascii="Times New Roman" w:hAnsi="Times New Roman" w:cs="Times New Roman"/>
              </w:rPr>
            </w:pPr>
            <w:r w:rsidRPr="00A5276A">
              <w:rPr>
                <w:rFonts w:ascii="Times New Roman" w:hAnsi="Times New Roman" w:cs="Times New Roman"/>
              </w:rPr>
              <w:t>Capillary refill</w:t>
            </w:r>
          </w:p>
          <w:p w14:paraId="0837555C" w14:textId="77777777" w:rsidR="00ED09C5" w:rsidRPr="00A5276A" w:rsidRDefault="00ED09C5" w:rsidP="00CC363C">
            <w:pPr>
              <w:pStyle w:val="ListParagraph"/>
              <w:numPr>
                <w:ilvl w:val="0"/>
                <w:numId w:val="36"/>
              </w:numPr>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Pericardial area</w:t>
            </w:r>
          </w:p>
          <w:p w14:paraId="4DD2520F" w14:textId="77777777" w:rsidR="00ED09C5" w:rsidRPr="00A5276A" w:rsidRDefault="00ED09C5" w:rsidP="00CC363C">
            <w:pPr>
              <w:pStyle w:val="ListParagraph"/>
              <w:numPr>
                <w:ilvl w:val="0"/>
                <w:numId w:val="36"/>
              </w:numPr>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Chest wall</w:t>
            </w:r>
          </w:p>
          <w:p w14:paraId="18A2E6AA" w14:textId="77777777" w:rsidR="00ED09C5" w:rsidRPr="00A5276A" w:rsidRDefault="00ED09C5" w:rsidP="00CC363C">
            <w:pPr>
              <w:pStyle w:val="ListParagraph"/>
              <w:numPr>
                <w:ilvl w:val="0"/>
                <w:numId w:val="36"/>
              </w:numPr>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Jugular vein</w:t>
            </w:r>
          </w:p>
          <w:p w14:paraId="3C77B9BC" w14:textId="77777777" w:rsidR="00ED09C5" w:rsidRPr="00A5276A" w:rsidRDefault="00ED09C5" w:rsidP="00CC363C">
            <w:pPr>
              <w:pStyle w:val="ListParagraph"/>
              <w:numPr>
                <w:ilvl w:val="0"/>
                <w:numId w:val="36"/>
              </w:numPr>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Carotid artery</w:t>
            </w:r>
          </w:p>
          <w:p w14:paraId="581D410E" w14:textId="77777777" w:rsidR="00ED09C5" w:rsidRPr="00A5276A" w:rsidRDefault="00ED09C5" w:rsidP="00CC363C">
            <w:pPr>
              <w:pStyle w:val="ListParagraph"/>
              <w:numPr>
                <w:ilvl w:val="0"/>
                <w:numId w:val="36"/>
              </w:numPr>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Heart rate</w:t>
            </w:r>
          </w:p>
          <w:p w14:paraId="7555952B" w14:textId="77777777" w:rsidR="00ED09C5" w:rsidRPr="00A5276A" w:rsidRDefault="00ED09C5" w:rsidP="00CC363C">
            <w:pPr>
              <w:pStyle w:val="ListParagraph"/>
              <w:numPr>
                <w:ilvl w:val="0"/>
                <w:numId w:val="36"/>
              </w:numPr>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 xml:space="preserve">Heart sounds </w:t>
            </w:r>
          </w:p>
          <w:p w14:paraId="6F487FB7" w14:textId="77777777" w:rsidR="00ED09C5" w:rsidRPr="00A5276A" w:rsidRDefault="00ED09C5" w:rsidP="00CC363C">
            <w:pPr>
              <w:pStyle w:val="ListParagraph"/>
              <w:numPr>
                <w:ilvl w:val="0"/>
                <w:numId w:val="36"/>
              </w:numPr>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Edema</w:t>
            </w:r>
          </w:p>
          <w:p w14:paraId="4B587B4D" w14:textId="77777777" w:rsidR="00ED09C5" w:rsidRPr="00A5276A" w:rsidRDefault="00ED09C5" w:rsidP="00CC363C">
            <w:pPr>
              <w:pStyle w:val="ListParagraph"/>
              <w:numPr>
                <w:ilvl w:val="0"/>
                <w:numId w:val="36"/>
              </w:numPr>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Documentation</w:t>
            </w:r>
          </w:p>
          <w:p w14:paraId="5249E35D" w14:textId="77777777" w:rsidR="00895011" w:rsidRPr="00A5276A" w:rsidRDefault="00895011" w:rsidP="00ED09C5">
            <w:pPr>
              <w:tabs>
                <w:tab w:val="left" w:pos="458"/>
              </w:tabs>
              <w:kinsoku w:val="0"/>
              <w:overflowPunct w:val="0"/>
              <w:autoSpaceDE w:val="0"/>
              <w:autoSpaceDN w:val="0"/>
              <w:adjustRightInd w:val="0"/>
              <w:spacing w:after="0" w:line="240" w:lineRule="auto"/>
              <w:ind w:right="104"/>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77A43622" w14:textId="77777777" w:rsidR="00895011" w:rsidRPr="00A5276A" w:rsidRDefault="00895011" w:rsidP="00CB2486">
            <w:pPr>
              <w:tabs>
                <w:tab w:val="left" w:pos="317"/>
              </w:tabs>
              <w:kinsoku w:val="0"/>
              <w:overflowPunct w:val="0"/>
              <w:autoSpaceDE w:val="0"/>
              <w:autoSpaceDN w:val="0"/>
              <w:adjustRightInd w:val="0"/>
              <w:spacing w:after="0" w:line="266" w:lineRule="exact"/>
              <w:ind w:left="316"/>
              <w:rPr>
                <w:rFonts w:ascii="Times New Roman" w:hAnsi="Times New Roman" w:cs="Times New Roman"/>
              </w:rPr>
            </w:pPr>
          </w:p>
        </w:tc>
      </w:tr>
      <w:tr w:rsidR="00895011" w:rsidRPr="00A5276A" w14:paraId="104E40FE" w14:textId="77777777" w:rsidTr="00CB2486">
        <w:trPr>
          <w:trHeight w:val="804"/>
        </w:trPr>
        <w:tc>
          <w:tcPr>
            <w:tcW w:w="7674" w:type="dxa"/>
            <w:tcBorders>
              <w:top w:val="double" w:sz="2" w:space="0" w:color="000000"/>
              <w:left w:val="double" w:sz="2" w:space="0" w:color="000000"/>
              <w:bottom w:val="double" w:sz="2" w:space="0" w:color="000000"/>
              <w:right w:val="double" w:sz="2" w:space="0" w:color="000000"/>
            </w:tcBorders>
          </w:tcPr>
          <w:p w14:paraId="5F0F777E" w14:textId="77777777" w:rsidR="00E07A98" w:rsidRPr="00A5276A" w:rsidRDefault="00E07A98" w:rsidP="00CB2486">
            <w:pPr>
              <w:kinsoku w:val="0"/>
              <w:overflowPunct w:val="0"/>
              <w:autoSpaceDE w:val="0"/>
              <w:autoSpaceDN w:val="0"/>
              <w:adjustRightInd w:val="0"/>
              <w:spacing w:after="0" w:line="240" w:lineRule="auto"/>
              <w:ind w:left="97" w:right="763"/>
              <w:rPr>
                <w:rFonts w:ascii="Times New Roman" w:hAnsi="Times New Roman" w:cs="Times New Roman"/>
                <w:b/>
                <w:bCs/>
              </w:rPr>
            </w:pPr>
          </w:p>
          <w:p w14:paraId="31C27A43" w14:textId="65F98062" w:rsidR="00895011" w:rsidRPr="00A5276A" w:rsidRDefault="00E07A98" w:rsidP="00E07A98">
            <w:pPr>
              <w:kinsoku w:val="0"/>
              <w:overflowPunct w:val="0"/>
              <w:autoSpaceDE w:val="0"/>
              <w:autoSpaceDN w:val="0"/>
              <w:adjustRightInd w:val="0"/>
              <w:spacing w:after="0" w:line="240" w:lineRule="auto"/>
              <w:ind w:left="97" w:right="763"/>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Course Objective – EPSLO- Unit 5</w:t>
            </w:r>
          </w:p>
          <w:p w14:paraId="0CD920FA" w14:textId="77777777" w:rsidR="00895011" w:rsidRPr="00A5276A" w:rsidRDefault="00895011" w:rsidP="00CB2486">
            <w:pPr>
              <w:kinsoku w:val="0"/>
              <w:overflowPunct w:val="0"/>
              <w:autoSpaceDE w:val="0"/>
              <w:autoSpaceDN w:val="0"/>
              <w:adjustRightInd w:val="0"/>
              <w:spacing w:after="0" w:line="240" w:lineRule="auto"/>
              <w:ind w:left="97" w:right="763"/>
              <w:rPr>
                <w:rFonts w:ascii="Times New Roman" w:hAnsi="Times New Roman" w:cs="Times New Roman"/>
                <w:b/>
                <w:bCs/>
              </w:rPr>
            </w:pPr>
          </w:p>
          <w:p w14:paraId="7DF1294F" w14:textId="77777777" w:rsidR="00431012" w:rsidRPr="00A5276A" w:rsidRDefault="00431012" w:rsidP="00431012">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27CAB0F7" w14:textId="77777777" w:rsidR="00431012" w:rsidRPr="00A5276A" w:rsidRDefault="00431012" w:rsidP="00CC363C">
            <w:pPr>
              <w:pStyle w:val="ListParagraph"/>
              <w:numPr>
                <w:ilvl w:val="0"/>
                <w:numId w:val="40"/>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25F3B18C" w14:textId="77777777" w:rsidR="00431012" w:rsidRPr="00A5276A" w:rsidRDefault="00431012"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3C64B143" w14:textId="77777777" w:rsidR="00431012" w:rsidRPr="00A5276A" w:rsidRDefault="00895011" w:rsidP="00CB2486">
            <w:pPr>
              <w:rPr>
                <w:rFonts w:ascii="Times New Roman" w:hAnsi="Times New Roman" w:cs="Times New Roman"/>
              </w:rPr>
            </w:pPr>
            <w:r w:rsidRPr="00A5276A">
              <w:rPr>
                <w:rFonts w:ascii="Times New Roman" w:hAnsi="Times New Roman" w:cs="Times New Roman"/>
              </w:rPr>
              <w:t xml:space="preserve"> </w:t>
            </w:r>
          </w:p>
          <w:p w14:paraId="00D2D8FC" w14:textId="249D2A18" w:rsidR="00895011" w:rsidRPr="00A5276A" w:rsidRDefault="00895011" w:rsidP="00CB2486">
            <w:pPr>
              <w:rPr>
                <w:rFonts w:ascii="Times New Roman" w:hAnsi="Times New Roman" w:cs="Times New Roman"/>
              </w:rPr>
            </w:pPr>
            <w:r w:rsidRPr="00A5276A">
              <w:rPr>
                <w:rFonts w:ascii="Times New Roman" w:hAnsi="Times New Roman" w:cs="Times New Roman"/>
              </w:rPr>
              <w:t xml:space="preserve">  EPSLO 4. Uses relevant evidence to improve client outcomes within a dynamic environment. (MDC Learning Outcomes 2,4,9,10) (</w:t>
            </w:r>
            <w:r w:rsidR="00932550" w:rsidRPr="00A5276A">
              <w:rPr>
                <w:rFonts w:ascii="Times New Roman" w:hAnsi="Times New Roman" w:cs="Times New Roman"/>
              </w:rPr>
              <w:t>C</w:t>
            </w:r>
            <w:r w:rsidRPr="00A5276A">
              <w:rPr>
                <w:rFonts w:ascii="Times New Roman" w:hAnsi="Times New Roman" w:cs="Times New Roman"/>
              </w:rPr>
              <w:t>ore components 5 &amp; 7)</w:t>
            </w:r>
          </w:p>
          <w:p w14:paraId="6A900F94" w14:textId="77777777" w:rsidR="00E07A98" w:rsidRPr="00A5276A" w:rsidRDefault="00895011" w:rsidP="00CC363C">
            <w:pPr>
              <w:pStyle w:val="ListParagraph"/>
              <w:numPr>
                <w:ilvl w:val="0"/>
                <w:numId w:val="29"/>
              </w:numPr>
              <w:spacing w:after="0" w:line="240" w:lineRule="auto"/>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03E30CB2" w14:textId="77777777" w:rsidR="00E07A98" w:rsidRPr="00A5276A" w:rsidRDefault="00895011" w:rsidP="00CC363C">
            <w:pPr>
              <w:pStyle w:val="ListParagraph"/>
              <w:numPr>
                <w:ilvl w:val="0"/>
                <w:numId w:val="29"/>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45D46230" w14:textId="77777777" w:rsidR="00E07A98" w:rsidRPr="00A5276A" w:rsidRDefault="00895011" w:rsidP="00CC363C">
            <w:pPr>
              <w:pStyle w:val="ListParagraph"/>
              <w:numPr>
                <w:ilvl w:val="0"/>
                <w:numId w:val="29"/>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1C4AB26E" w14:textId="77777777" w:rsidR="00E07A98" w:rsidRPr="00A5276A" w:rsidRDefault="00895011" w:rsidP="00CC363C">
            <w:pPr>
              <w:pStyle w:val="ListParagraph"/>
              <w:numPr>
                <w:ilvl w:val="0"/>
                <w:numId w:val="29"/>
              </w:numPr>
              <w:spacing w:after="0" w:line="240" w:lineRule="auto"/>
              <w:rPr>
                <w:rFonts w:ascii="Times New Roman" w:hAnsi="Times New Roman" w:cs="Times New Roman"/>
              </w:rPr>
            </w:pPr>
            <w:r w:rsidRPr="00A5276A">
              <w:rPr>
                <w:rFonts w:ascii="Times New Roman" w:hAnsi="Times New Roman" w:cs="Times New Roman"/>
              </w:rPr>
              <w:t xml:space="preserve">Use clinical reasoning and clinical judgment when evaluating nursing care to </w:t>
            </w:r>
            <w:r w:rsidRPr="00A5276A">
              <w:rPr>
                <w:rFonts w:ascii="Times New Roman" w:hAnsi="Times New Roman" w:cs="Times New Roman"/>
              </w:rPr>
              <w:lastRenderedPageBreak/>
              <w:t>improve patient outcomes.</w:t>
            </w:r>
          </w:p>
          <w:p w14:paraId="70DC7237" w14:textId="77777777" w:rsidR="00E07A98" w:rsidRPr="00A5276A" w:rsidRDefault="00895011" w:rsidP="00CC363C">
            <w:pPr>
              <w:pStyle w:val="ListParagraph"/>
              <w:numPr>
                <w:ilvl w:val="0"/>
                <w:numId w:val="29"/>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652E4281" w14:textId="77777777" w:rsidR="00E07A98" w:rsidRPr="00A5276A" w:rsidRDefault="00895011" w:rsidP="00CC363C">
            <w:pPr>
              <w:pStyle w:val="ListParagraph"/>
              <w:numPr>
                <w:ilvl w:val="0"/>
                <w:numId w:val="29"/>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713EB6C4" w14:textId="77777777" w:rsidR="00E07A98" w:rsidRPr="00A5276A" w:rsidRDefault="00895011" w:rsidP="00CC363C">
            <w:pPr>
              <w:pStyle w:val="ListParagraph"/>
              <w:numPr>
                <w:ilvl w:val="0"/>
                <w:numId w:val="29"/>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patient-centered care. </w:t>
            </w:r>
          </w:p>
          <w:p w14:paraId="6979986B" w14:textId="1BA70385" w:rsidR="00895011" w:rsidRPr="00A5276A" w:rsidRDefault="00895011" w:rsidP="00CC363C">
            <w:pPr>
              <w:pStyle w:val="ListParagraph"/>
              <w:numPr>
                <w:ilvl w:val="0"/>
                <w:numId w:val="29"/>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78D92233" w14:textId="77777777" w:rsidR="00895011" w:rsidRPr="00A5276A" w:rsidRDefault="00895011" w:rsidP="00CB2486">
            <w:pPr>
              <w:spacing w:after="0" w:line="240" w:lineRule="auto"/>
              <w:ind w:left="720"/>
              <w:contextualSpacing/>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3D01FCDB" w14:textId="77777777" w:rsidR="00895011" w:rsidRPr="00A5276A" w:rsidRDefault="00895011" w:rsidP="00CB2486">
            <w:pPr>
              <w:tabs>
                <w:tab w:val="left" w:pos="317"/>
              </w:tabs>
              <w:kinsoku w:val="0"/>
              <w:overflowPunct w:val="0"/>
              <w:autoSpaceDE w:val="0"/>
              <w:autoSpaceDN w:val="0"/>
              <w:adjustRightInd w:val="0"/>
              <w:spacing w:after="0" w:line="266" w:lineRule="exact"/>
              <w:rPr>
                <w:rFonts w:ascii="Times New Roman" w:hAnsi="Times New Roman" w:cs="Times New Roman"/>
              </w:rPr>
            </w:pPr>
          </w:p>
        </w:tc>
      </w:tr>
      <w:tr w:rsidR="00895011" w:rsidRPr="00A5276A" w14:paraId="6AD764FA" w14:textId="77777777" w:rsidTr="00CB2486">
        <w:trPr>
          <w:trHeight w:val="804"/>
        </w:trPr>
        <w:tc>
          <w:tcPr>
            <w:tcW w:w="7674" w:type="dxa"/>
            <w:tcBorders>
              <w:top w:val="double" w:sz="2" w:space="0" w:color="000000"/>
              <w:left w:val="double" w:sz="2" w:space="0" w:color="000000"/>
              <w:bottom w:val="double" w:sz="2" w:space="0" w:color="000000"/>
              <w:right w:val="double" w:sz="2" w:space="0" w:color="000000"/>
            </w:tcBorders>
          </w:tcPr>
          <w:p w14:paraId="2520052D" w14:textId="77777777" w:rsidR="00895011" w:rsidRPr="00A5276A" w:rsidRDefault="00895011" w:rsidP="00CB2486">
            <w:pPr>
              <w:kinsoku w:val="0"/>
              <w:overflowPunct w:val="0"/>
              <w:autoSpaceDE w:val="0"/>
              <w:autoSpaceDN w:val="0"/>
              <w:adjustRightInd w:val="0"/>
              <w:spacing w:after="0" w:line="240" w:lineRule="auto"/>
              <w:ind w:left="97" w:right="763"/>
              <w:rPr>
                <w:rFonts w:ascii="Times New Roman" w:hAnsi="Times New Roman" w:cs="Times New Roman"/>
                <w:b/>
                <w:bCs/>
              </w:rPr>
            </w:pPr>
          </w:p>
          <w:p w14:paraId="58734BF7" w14:textId="60749CE1" w:rsidR="00895011" w:rsidRPr="00A5276A" w:rsidRDefault="00E07A98" w:rsidP="00CB2486">
            <w:pPr>
              <w:kinsoku w:val="0"/>
              <w:overflowPunct w:val="0"/>
              <w:autoSpaceDE w:val="0"/>
              <w:autoSpaceDN w:val="0"/>
              <w:adjustRightInd w:val="0"/>
              <w:spacing w:after="0" w:line="240" w:lineRule="auto"/>
              <w:ind w:left="97" w:right="763"/>
              <w:rPr>
                <w:rFonts w:ascii="Times New Roman" w:hAnsi="Times New Roman" w:cs="Times New Roman"/>
              </w:rPr>
            </w:pPr>
            <w:r w:rsidRPr="00A5276A">
              <w:rPr>
                <w:rFonts w:ascii="Times New Roman" w:hAnsi="Times New Roman" w:cs="Times New Roman"/>
                <w:b/>
                <w:bCs/>
              </w:rPr>
              <w:t xml:space="preserve">  </w:t>
            </w:r>
            <w:r w:rsidR="00895011" w:rsidRPr="00A5276A">
              <w:rPr>
                <w:rFonts w:ascii="Times New Roman" w:hAnsi="Times New Roman" w:cs="Times New Roman"/>
                <w:b/>
                <w:bCs/>
              </w:rPr>
              <w:t>Unit 6 –</w:t>
            </w:r>
            <w:r w:rsidR="00CF0D83" w:rsidRPr="00A5276A">
              <w:rPr>
                <w:rFonts w:ascii="Times New Roman" w:hAnsi="Times New Roman" w:cs="Times New Roman"/>
                <w:b/>
                <w:bCs/>
              </w:rPr>
              <w:t xml:space="preserve"> Data Collection  –</w:t>
            </w:r>
            <w:r w:rsidR="00ED09C5" w:rsidRPr="00A5276A">
              <w:rPr>
                <w:rFonts w:ascii="Times New Roman" w:hAnsi="Times New Roman" w:cs="Times New Roman"/>
                <w:b/>
                <w:bCs/>
              </w:rPr>
              <w:t>Peripheral Vascular System</w:t>
            </w:r>
          </w:p>
        </w:tc>
        <w:tc>
          <w:tcPr>
            <w:tcW w:w="2880" w:type="dxa"/>
            <w:tcBorders>
              <w:top w:val="double" w:sz="2" w:space="0" w:color="000000"/>
              <w:left w:val="double" w:sz="2" w:space="0" w:color="000000"/>
              <w:bottom w:val="double" w:sz="2" w:space="0" w:color="000000"/>
              <w:right w:val="double" w:sz="2" w:space="0" w:color="000000"/>
            </w:tcBorders>
          </w:tcPr>
          <w:p w14:paraId="5A361A8C"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Quantitative analytical</w:t>
            </w:r>
          </w:p>
          <w:p w14:paraId="68A54233"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Critical/creative</w:t>
            </w:r>
            <w:r w:rsidRPr="00A5276A">
              <w:rPr>
                <w:rFonts w:ascii="Times New Roman" w:hAnsi="Times New Roman" w:cs="Times New Roman"/>
                <w:spacing w:val="-1"/>
              </w:rPr>
              <w:t xml:space="preserve"> </w:t>
            </w:r>
            <w:r w:rsidRPr="00A5276A">
              <w:rPr>
                <w:rFonts w:ascii="Times New Roman" w:hAnsi="Times New Roman" w:cs="Times New Roman"/>
              </w:rPr>
              <w:t>thinking</w:t>
            </w:r>
          </w:p>
          <w:p w14:paraId="26E99A76" w14:textId="77777777" w:rsidR="00895011" w:rsidRPr="00A5276A" w:rsidRDefault="00895011" w:rsidP="00CB2486">
            <w:pPr>
              <w:numPr>
                <w:ilvl w:val="0"/>
                <w:numId w:val="1"/>
              </w:numPr>
              <w:tabs>
                <w:tab w:val="left" w:pos="317"/>
              </w:tabs>
              <w:kinsoku w:val="0"/>
              <w:overflowPunct w:val="0"/>
              <w:autoSpaceDE w:val="0"/>
              <w:autoSpaceDN w:val="0"/>
              <w:adjustRightInd w:val="0"/>
              <w:spacing w:after="0" w:line="266" w:lineRule="exact"/>
              <w:rPr>
                <w:rFonts w:ascii="Times New Roman" w:hAnsi="Times New Roman" w:cs="Times New Roman"/>
              </w:rPr>
            </w:pPr>
            <w:r w:rsidRPr="00A5276A">
              <w:rPr>
                <w:rFonts w:ascii="Times New Roman" w:hAnsi="Times New Roman" w:cs="Times New Roman"/>
              </w:rPr>
              <w:t>Formulate strategies</w:t>
            </w:r>
          </w:p>
        </w:tc>
      </w:tr>
      <w:tr w:rsidR="00895011" w:rsidRPr="00A5276A" w14:paraId="04F7FA8D" w14:textId="77777777" w:rsidTr="00CB2486">
        <w:trPr>
          <w:trHeight w:val="804"/>
        </w:trPr>
        <w:tc>
          <w:tcPr>
            <w:tcW w:w="7674" w:type="dxa"/>
            <w:tcBorders>
              <w:top w:val="double" w:sz="2" w:space="0" w:color="000000"/>
              <w:left w:val="double" w:sz="2" w:space="0" w:color="000000"/>
              <w:bottom w:val="double" w:sz="2" w:space="0" w:color="000000"/>
              <w:right w:val="double" w:sz="2" w:space="0" w:color="000000"/>
            </w:tcBorders>
          </w:tcPr>
          <w:p w14:paraId="6449A8EE" w14:textId="77777777" w:rsidR="00895011" w:rsidRPr="00A5276A" w:rsidRDefault="00895011" w:rsidP="00CB2486">
            <w:pPr>
              <w:kinsoku w:val="0"/>
              <w:overflowPunct w:val="0"/>
              <w:autoSpaceDE w:val="0"/>
              <w:autoSpaceDN w:val="0"/>
              <w:adjustRightInd w:val="0"/>
              <w:spacing w:after="0" w:line="240" w:lineRule="auto"/>
              <w:ind w:left="97" w:right="763"/>
              <w:rPr>
                <w:rFonts w:ascii="Times New Roman" w:hAnsi="Times New Roman" w:cs="Times New Roman"/>
                <w:b/>
                <w:bCs/>
              </w:rPr>
            </w:pPr>
          </w:p>
          <w:p w14:paraId="78E291B1" w14:textId="64BFE2E4" w:rsidR="00895011" w:rsidRDefault="00E07A98" w:rsidP="00CB2486">
            <w:pPr>
              <w:kinsoku w:val="0"/>
              <w:overflowPunct w:val="0"/>
              <w:autoSpaceDE w:val="0"/>
              <w:autoSpaceDN w:val="0"/>
              <w:adjustRightInd w:val="0"/>
              <w:spacing w:after="0" w:line="240" w:lineRule="auto"/>
              <w:ind w:left="97" w:right="763"/>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Unit 6 Objectives</w:t>
            </w:r>
          </w:p>
          <w:p w14:paraId="2A8FAF4F" w14:textId="77777777" w:rsidR="00ED09C5" w:rsidRPr="00A5276A" w:rsidRDefault="00ED09C5" w:rsidP="00CC363C">
            <w:pPr>
              <w:numPr>
                <w:ilvl w:val="0"/>
                <w:numId w:val="42"/>
              </w:numPr>
              <w:shd w:val="clear" w:color="auto" w:fill="FFFFFF"/>
              <w:spacing w:after="0" w:line="240" w:lineRule="auto"/>
              <w:rPr>
                <w:rFonts w:ascii="Times New Roman" w:hAnsi="Times New Roman" w:cs="Times New Roman"/>
              </w:rPr>
            </w:pPr>
            <w:r w:rsidRPr="00A5276A">
              <w:rPr>
                <w:rFonts w:ascii="Times New Roman" w:hAnsi="Times New Roman" w:cs="Times New Roman"/>
              </w:rPr>
              <w:t>Perform a system-specific  history</w:t>
            </w:r>
            <w:r w:rsidRPr="00A5276A">
              <w:rPr>
                <w:rFonts w:ascii="Times New Roman" w:hAnsi="Times New Roman" w:cs="Times New Roman"/>
              </w:rPr>
              <w:tab/>
            </w:r>
          </w:p>
          <w:p w14:paraId="6545414A" w14:textId="77777777" w:rsidR="00ED09C5" w:rsidRPr="00A5276A" w:rsidRDefault="00ED09C5" w:rsidP="00CC363C">
            <w:pPr>
              <w:numPr>
                <w:ilvl w:val="0"/>
                <w:numId w:val="42"/>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data and objective data</w:t>
            </w:r>
          </w:p>
          <w:p w14:paraId="2CE69AB0" w14:textId="77777777" w:rsidR="00ED09C5" w:rsidRPr="00A5276A" w:rsidRDefault="00ED09C5" w:rsidP="00CC363C">
            <w:pPr>
              <w:numPr>
                <w:ilvl w:val="0"/>
                <w:numId w:val="42"/>
              </w:numPr>
              <w:shd w:val="clear" w:color="auto" w:fill="FFFFFF"/>
              <w:spacing w:after="0" w:line="240" w:lineRule="auto"/>
              <w:rPr>
                <w:rFonts w:ascii="Times New Roman" w:hAnsi="Times New Roman" w:cs="Times New Roman"/>
              </w:rPr>
            </w:pPr>
            <w:r w:rsidRPr="00A5276A">
              <w:rPr>
                <w:rFonts w:ascii="Times New Roman" w:hAnsi="Times New Roman" w:cs="Times New Roman"/>
              </w:rPr>
              <w:t>Apply the techniques of inspection, palpation, and auscultation</w:t>
            </w:r>
          </w:p>
          <w:p w14:paraId="25C90D82" w14:textId="77777777" w:rsidR="00ED09C5" w:rsidRPr="00A5276A" w:rsidRDefault="00ED09C5" w:rsidP="00CC363C">
            <w:pPr>
              <w:numPr>
                <w:ilvl w:val="0"/>
                <w:numId w:val="42"/>
              </w:numPr>
              <w:shd w:val="clear" w:color="auto" w:fill="FFFFFF"/>
              <w:spacing w:after="0" w:line="240" w:lineRule="auto"/>
              <w:rPr>
                <w:rFonts w:ascii="Times New Roman" w:hAnsi="Times New Roman" w:cs="Times New Roman"/>
                <w:b/>
                <w:bCs/>
              </w:rPr>
            </w:pPr>
            <w:r w:rsidRPr="00A5276A">
              <w:rPr>
                <w:rFonts w:ascii="Times New Roman" w:hAnsi="Times New Roman" w:cs="Times New Roman"/>
              </w:rPr>
              <w:t>Identify alteration in the peripheral vascular system.</w:t>
            </w:r>
          </w:p>
          <w:p w14:paraId="7F9C4F00" w14:textId="77777777" w:rsidR="00ED09C5" w:rsidRPr="00A5276A" w:rsidRDefault="00ED09C5" w:rsidP="00CB2486">
            <w:pPr>
              <w:kinsoku w:val="0"/>
              <w:overflowPunct w:val="0"/>
              <w:autoSpaceDE w:val="0"/>
              <w:autoSpaceDN w:val="0"/>
              <w:adjustRightInd w:val="0"/>
              <w:spacing w:after="0" w:line="240" w:lineRule="auto"/>
              <w:ind w:left="97" w:right="763"/>
              <w:rPr>
                <w:rFonts w:ascii="Times New Roman" w:hAnsi="Times New Roman" w:cs="Times New Roman"/>
                <w:b/>
                <w:bCs/>
              </w:rPr>
            </w:pPr>
          </w:p>
          <w:p w14:paraId="770A059F" w14:textId="77777777" w:rsidR="00895011" w:rsidRPr="00A5276A" w:rsidRDefault="00895011" w:rsidP="00ED09C5">
            <w:pPr>
              <w:shd w:val="clear" w:color="auto" w:fill="FFFFFF"/>
              <w:spacing w:after="0" w:line="240" w:lineRule="auto"/>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56869B13" w14:textId="77777777" w:rsidR="00895011" w:rsidRPr="00A5276A" w:rsidRDefault="00895011" w:rsidP="00CB2486">
            <w:pPr>
              <w:tabs>
                <w:tab w:val="left" w:pos="317"/>
              </w:tabs>
              <w:kinsoku w:val="0"/>
              <w:overflowPunct w:val="0"/>
              <w:autoSpaceDE w:val="0"/>
              <w:autoSpaceDN w:val="0"/>
              <w:adjustRightInd w:val="0"/>
              <w:spacing w:after="0" w:line="266" w:lineRule="exact"/>
              <w:ind w:left="316"/>
              <w:rPr>
                <w:rFonts w:ascii="Times New Roman" w:hAnsi="Times New Roman" w:cs="Times New Roman"/>
              </w:rPr>
            </w:pPr>
          </w:p>
        </w:tc>
      </w:tr>
      <w:tr w:rsidR="00895011" w:rsidRPr="00A5276A" w14:paraId="4B5DA0D8" w14:textId="77777777" w:rsidTr="00E07A98">
        <w:trPr>
          <w:trHeight w:val="791"/>
        </w:trPr>
        <w:tc>
          <w:tcPr>
            <w:tcW w:w="7674" w:type="dxa"/>
            <w:tcBorders>
              <w:top w:val="double" w:sz="2" w:space="0" w:color="000000"/>
              <w:left w:val="double" w:sz="2" w:space="0" w:color="000000"/>
              <w:bottom w:val="double" w:sz="2" w:space="0" w:color="000000"/>
              <w:right w:val="double" w:sz="2" w:space="0" w:color="000000"/>
            </w:tcBorders>
          </w:tcPr>
          <w:p w14:paraId="455B010A" w14:textId="77777777" w:rsidR="00E07A98" w:rsidRPr="00A5276A" w:rsidRDefault="00895011" w:rsidP="00CB2486">
            <w:pPr>
              <w:kinsoku w:val="0"/>
              <w:overflowPunct w:val="0"/>
              <w:autoSpaceDE w:val="0"/>
              <w:autoSpaceDN w:val="0"/>
              <w:adjustRightInd w:val="0"/>
              <w:spacing w:after="0" w:line="240" w:lineRule="auto"/>
              <w:ind w:right="763"/>
              <w:rPr>
                <w:rFonts w:ascii="Times New Roman" w:hAnsi="Times New Roman" w:cs="Times New Roman"/>
                <w:b/>
                <w:bCs/>
              </w:rPr>
            </w:pPr>
            <w:r w:rsidRPr="00A5276A">
              <w:rPr>
                <w:rFonts w:ascii="Times New Roman" w:hAnsi="Times New Roman" w:cs="Times New Roman"/>
                <w:b/>
                <w:bCs/>
              </w:rPr>
              <w:t xml:space="preserve">  </w:t>
            </w:r>
          </w:p>
          <w:p w14:paraId="3853B41D" w14:textId="0FCA5F30" w:rsidR="00895011" w:rsidRPr="00A5276A" w:rsidRDefault="00E07A98" w:rsidP="00CB2486">
            <w:pPr>
              <w:kinsoku w:val="0"/>
              <w:overflowPunct w:val="0"/>
              <w:autoSpaceDE w:val="0"/>
              <w:autoSpaceDN w:val="0"/>
              <w:adjustRightInd w:val="0"/>
              <w:spacing w:after="0" w:line="240" w:lineRule="auto"/>
              <w:ind w:right="763"/>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Unit 6 Content</w:t>
            </w:r>
          </w:p>
        </w:tc>
        <w:tc>
          <w:tcPr>
            <w:tcW w:w="2880" w:type="dxa"/>
            <w:tcBorders>
              <w:top w:val="double" w:sz="2" w:space="0" w:color="000000"/>
              <w:left w:val="double" w:sz="2" w:space="0" w:color="000000"/>
              <w:bottom w:val="double" w:sz="2" w:space="0" w:color="000000"/>
              <w:right w:val="double" w:sz="2" w:space="0" w:color="000000"/>
            </w:tcBorders>
          </w:tcPr>
          <w:p w14:paraId="7E317B8C" w14:textId="77777777" w:rsidR="00895011" w:rsidRPr="00A5276A" w:rsidRDefault="00895011" w:rsidP="00CB2486">
            <w:pPr>
              <w:tabs>
                <w:tab w:val="left" w:pos="317"/>
              </w:tabs>
              <w:kinsoku w:val="0"/>
              <w:overflowPunct w:val="0"/>
              <w:autoSpaceDE w:val="0"/>
              <w:autoSpaceDN w:val="0"/>
              <w:adjustRightInd w:val="0"/>
              <w:spacing w:after="0" w:line="266" w:lineRule="exact"/>
              <w:ind w:left="316"/>
              <w:rPr>
                <w:rFonts w:ascii="Times New Roman" w:hAnsi="Times New Roman" w:cs="Times New Roman"/>
              </w:rPr>
            </w:pPr>
          </w:p>
        </w:tc>
      </w:tr>
      <w:tr w:rsidR="00895011" w:rsidRPr="00A5276A" w14:paraId="0CE50077" w14:textId="77777777" w:rsidTr="00CB2486">
        <w:trPr>
          <w:trHeight w:val="255"/>
        </w:trPr>
        <w:tc>
          <w:tcPr>
            <w:tcW w:w="7674" w:type="dxa"/>
            <w:tcBorders>
              <w:top w:val="double" w:sz="2" w:space="0" w:color="000000"/>
              <w:left w:val="double" w:sz="2" w:space="0" w:color="000000"/>
              <w:bottom w:val="double" w:sz="2" w:space="0" w:color="000000"/>
              <w:right w:val="double" w:sz="2" w:space="0" w:color="000000"/>
            </w:tcBorders>
          </w:tcPr>
          <w:p w14:paraId="33E759A0" w14:textId="02CEC949" w:rsidR="00F46390" w:rsidRPr="00A5276A" w:rsidRDefault="00031BF8" w:rsidP="00D0437A">
            <w:p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 xml:space="preserve"> </w:t>
            </w:r>
            <w:r w:rsidR="00F46390" w:rsidRPr="00A5276A">
              <w:rPr>
                <w:rFonts w:ascii="Times New Roman" w:hAnsi="Times New Roman" w:cs="Times New Roman"/>
              </w:rPr>
              <w:t xml:space="preserve">Student will </w:t>
            </w:r>
            <w:r w:rsidR="00266B60" w:rsidRPr="00A5276A">
              <w:rPr>
                <w:rFonts w:ascii="Times New Roman" w:hAnsi="Times New Roman" w:cs="Times New Roman"/>
              </w:rPr>
              <w:t>demonstrate</w:t>
            </w:r>
            <w:r w:rsidR="00F46390" w:rsidRPr="00A5276A">
              <w:rPr>
                <w:rFonts w:ascii="Times New Roman" w:hAnsi="Times New Roman" w:cs="Times New Roman"/>
              </w:rPr>
              <w:t xml:space="preserve"> the following assessments: </w:t>
            </w:r>
          </w:p>
          <w:p w14:paraId="61F06964" w14:textId="33B9CEEC" w:rsidR="00895011" w:rsidRDefault="00031BF8" w:rsidP="00CB2486">
            <w:pPr>
              <w:tabs>
                <w:tab w:val="left" w:pos="458"/>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 xml:space="preserve">  </w:t>
            </w:r>
          </w:p>
          <w:p w14:paraId="475BFA09" w14:textId="22274799" w:rsidR="00ED09C5" w:rsidRPr="003B4FAD" w:rsidRDefault="00ED09C5" w:rsidP="00CC363C">
            <w:pPr>
              <w:pStyle w:val="ListParagraph"/>
              <w:numPr>
                <w:ilvl w:val="0"/>
                <w:numId w:val="49"/>
              </w:numPr>
              <w:kinsoku w:val="0"/>
              <w:overflowPunct w:val="0"/>
              <w:autoSpaceDE w:val="0"/>
              <w:autoSpaceDN w:val="0"/>
              <w:adjustRightInd w:val="0"/>
              <w:spacing w:before="1" w:after="0" w:line="240" w:lineRule="auto"/>
              <w:ind w:right="250"/>
              <w:rPr>
                <w:rFonts w:ascii="Times New Roman" w:hAnsi="Times New Roman" w:cs="Times New Roman"/>
              </w:rPr>
            </w:pPr>
            <w:r w:rsidRPr="003B4FAD">
              <w:rPr>
                <w:rFonts w:ascii="Times New Roman" w:hAnsi="Times New Roman" w:cs="Times New Roman"/>
              </w:rPr>
              <w:t>Color</w:t>
            </w:r>
          </w:p>
          <w:p w14:paraId="7010A0D2" w14:textId="367BB493" w:rsidR="003B4FAD" w:rsidRPr="003B4FAD" w:rsidRDefault="003B4FAD" w:rsidP="00CC363C">
            <w:pPr>
              <w:pStyle w:val="ListParagraph"/>
              <w:numPr>
                <w:ilvl w:val="0"/>
                <w:numId w:val="49"/>
              </w:numPr>
              <w:kinsoku w:val="0"/>
              <w:overflowPunct w:val="0"/>
              <w:autoSpaceDE w:val="0"/>
              <w:autoSpaceDN w:val="0"/>
              <w:adjustRightInd w:val="0"/>
              <w:spacing w:before="1" w:after="0" w:line="240" w:lineRule="auto"/>
              <w:ind w:right="250"/>
              <w:rPr>
                <w:rFonts w:ascii="Times New Roman" w:hAnsi="Times New Roman" w:cs="Times New Roman"/>
              </w:rPr>
            </w:pPr>
            <w:r w:rsidRPr="003B4FAD">
              <w:rPr>
                <w:rFonts w:ascii="Times New Roman" w:hAnsi="Times New Roman" w:cs="Times New Roman"/>
              </w:rPr>
              <w:t>T</w:t>
            </w:r>
            <w:r w:rsidR="00ED09C5" w:rsidRPr="003B4FAD">
              <w:rPr>
                <w:rFonts w:ascii="Times New Roman" w:hAnsi="Times New Roman" w:cs="Times New Roman"/>
              </w:rPr>
              <w:t>emperature</w:t>
            </w:r>
          </w:p>
          <w:p w14:paraId="7D3E96B7" w14:textId="77777777" w:rsidR="003B4FAD" w:rsidRPr="003B4FAD" w:rsidRDefault="00ED09C5" w:rsidP="00CC363C">
            <w:pPr>
              <w:pStyle w:val="ListParagraph"/>
              <w:numPr>
                <w:ilvl w:val="0"/>
                <w:numId w:val="49"/>
              </w:numPr>
              <w:kinsoku w:val="0"/>
              <w:overflowPunct w:val="0"/>
              <w:autoSpaceDE w:val="0"/>
              <w:autoSpaceDN w:val="0"/>
              <w:adjustRightInd w:val="0"/>
              <w:spacing w:before="1" w:after="0" w:line="240" w:lineRule="auto"/>
              <w:ind w:right="250"/>
              <w:rPr>
                <w:rFonts w:ascii="Times New Roman" w:hAnsi="Times New Roman" w:cs="Times New Roman"/>
              </w:rPr>
            </w:pPr>
            <w:r w:rsidRPr="003B4FAD">
              <w:rPr>
                <w:rFonts w:ascii="Times New Roman" w:hAnsi="Times New Roman" w:cs="Times New Roman"/>
              </w:rPr>
              <w:t>Pulses</w:t>
            </w:r>
          </w:p>
          <w:p w14:paraId="121AF6BB" w14:textId="77777777" w:rsidR="003B4FAD" w:rsidRPr="003B4FAD" w:rsidRDefault="00ED09C5" w:rsidP="00CC363C">
            <w:pPr>
              <w:pStyle w:val="ListParagraph"/>
              <w:numPr>
                <w:ilvl w:val="0"/>
                <w:numId w:val="49"/>
              </w:numPr>
              <w:kinsoku w:val="0"/>
              <w:overflowPunct w:val="0"/>
              <w:autoSpaceDE w:val="0"/>
              <w:autoSpaceDN w:val="0"/>
              <w:adjustRightInd w:val="0"/>
              <w:spacing w:before="1" w:after="0" w:line="240" w:lineRule="auto"/>
              <w:ind w:right="250"/>
              <w:rPr>
                <w:rFonts w:ascii="Times New Roman" w:hAnsi="Times New Roman" w:cs="Times New Roman"/>
              </w:rPr>
            </w:pPr>
            <w:r w:rsidRPr="003B4FAD">
              <w:rPr>
                <w:rFonts w:ascii="Times New Roman" w:hAnsi="Times New Roman" w:cs="Times New Roman"/>
              </w:rPr>
              <w:t>Edema</w:t>
            </w:r>
          </w:p>
          <w:p w14:paraId="1CDCDA7D" w14:textId="77777777" w:rsidR="003B4FAD" w:rsidRPr="003B4FAD" w:rsidRDefault="00ED09C5" w:rsidP="00CC363C">
            <w:pPr>
              <w:pStyle w:val="ListParagraph"/>
              <w:numPr>
                <w:ilvl w:val="0"/>
                <w:numId w:val="49"/>
              </w:numPr>
              <w:kinsoku w:val="0"/>
              <w:overflowPunct w:val="0"/>
              <w:autoSpaceDE w:val="0"/>
              <w:autoSpaceDN w:val="0"/>
              <w:adjustRightInd w:val="0"/>
              <w:spacing w:before="1" w:after="0" w:line="240" w:lineRule="auto"/>
              <w:ind w:right="250"/>
              <w:rPr>
                <w:rFonts w:ascii="Times New Roman" w:hAnsi="Times New Roman" w:cs="Times New Roman"/>
              </w:rPr>
            </w:pPr>
            <w:r w:rsidRPr="003B4FAD">
              <w:rPr>
                <w:rFonts w:ascii="Times New Roman" w:hAnsi="Times New Roman" w:cs="Times New Roman"/>
              </w:rPr>
              <w:t>DVT</w:t>
            </w:r>
          </w:p>
          <w:p w14:paraId="6AD324C1" w14:textId="77777777" w:rsidR="003B4FAD" w:rsidRPr="003B4FAD" w:rsidRDefault="00ED09C5" w:rsidP="00CC363C">
            <w:pPr>
              <w:pStyle w:val="ListParagraph"/>
              <w:numPr>
                <w:ilvl w:val="0"/>
                <w:numId w:val="49"/>
              </w:numPr>
              <w:kinsoku w:val="0"/>
              <w:overflowPunct w:val="0"/>
              <w:autoSpaceDE w:val="0"/>
              <w:autoSpaceDN w:val="0"/>
              <w:adjustRightInd w:val="0"/>
              <w:spacing w:before="1" w:after="0" w:line="240" w:lineRule="auto"/>
              <w:ind w:right="250"/>
              <w:rPr>
                <w:rFonts w:ascii="Times New Roman" w:hAnsi="Times New Roman" w:cs="Times New Roman"/>
              </w:rPr>
            </w:pPr>
            <w:r w:rsidRPr="003B4FAD">
              <w:rPr>
                <w:rFonts w:ascii="Times New Roman" w:hAnsi="Times New Roman" w:cs="Times New Roman"/>
              </w:rPr>
              <w:t>Circulation, Motor, Sensation</w:t>
            </w:r>
          </w:p>
          <w:p w14:paraId="48FF01C5" w14:textId="24C9BFE3" w:rsidR="00ED09C5" w:rsidRPr="003B4FAD" w:rsidRDefault="00ED09C5" w:rsidP="00CC363C">
            <w:pPr>
              <w:pStyle w:val="ListParagraph"/>
              <w:numPr>
                <w:ilvl w:val="0"/>
                <w:numId w:val="49"/>
              </w:numPr>
              <w:kinsoku w:val="0"/>
              <w:overflowPunct w:val="0"/>
              <w:autoSpaceDE w:val="0"/>
              <w:autoSpaceDN w:val="0"/>
              <w:adjustRightInd w:val="0"/>
              <w:spacing w:before="1" w:after="0" w:line="240" w:lineRule="auto"/>
              <w:ind w:right="250"/>
              <w:rPr>
                <w:rFonts w:ascii="Times New Roman" w:hAnsi="Times New Roman" w:cs="Times New Roman"/>
              </w:rPr>
            </w:pPr>
            <w:r w:rsidRPr="003B4FAD">
              <w:rPr>
                <w:rFonts w:ascii="Times New Roman" w:hAnsi="Times New Roman" w:cs="Times New Roman"/>
              </w:rPr>
              <w:t>Documentation</w:t>
            </w:r>
          </w:p>
          <w:p w14:paraId="7A43F957" w14:textId="77777777" w:rsidR="00ED09C5" w:rsidRPr="00A5276A" w:rsidRDefault="00ED09C5" w:rsidP="00CB2486">
            <w:pPr>
              <w:tabs>
                <w:tab w:val="left" w:pos="458"/>
              </w:tabs>
              <w:kinsoku w:val="0"/>
              <w:overflowPunct w:val="0"/>
              <w:autoSpaceDE w:val="0"/>
              <w:autoSpaceDN w:val="0"/>
              <w:adjustRightInd w:val="0"/>
              <w:spacing w:after="0" w:line="240" w:lineRule="auto"/>
              <w:rPr>
                <w:rFonts w:ascii="Times New Roman" w:hAnsi="Times New Roman" w:cs="Times New Roman"/>
              </w:rPr>
            </w:pPr>
          </w:p>
          <w:p w14:paraId="48F32EE2" w14:textId="77777777" w:rsidR="00895011" w:rsidRPr="00A5276A" w:rsidRDefault="00895011" w:rsidP="00CC363C">
            <w:pPr>
              <w:numPr>
                <w:ilvl w:val="0"/>
                <w:numId w:val="16"/>
              </w:numPr>
              <w:tabs>
                <w:tab w:val="left" w:pos="6135"/>
              </w:tabs>
              <w:spacing w:after="0" w:line="240" w:lineRule="auto"/>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345A7270" w14:textId="7CE7167A"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4C3D6B5D" w14:textId="77777777" w:rsidTr="00CB2486">
        <w:trPr>
          <w:trHeight w:val="1881"/>
        </w:trPr>
        <w:tc>
          <w:tcPr>
            <w:tcW w:w="7674" w:type="dxa"/>
            <w:tcBorders>
              <w:top w:val="double" w:sz="2" w:space="0" w:color="000000"/>
              <w:left w:val="double" w:sz="2" w:space="0" w:color="000000"/>
              <w:bottom w:val="double" w:sz="2" w:space="0" w:color="000000"/>
              <w:right w:val="double" w:sz="2" w:space="0" w:color="000000"/>
            </w:tcBorders>
          </w:tcPr>
          <w:p w14:paraId="484F9D89" w14:textId="77777777" w:rsidR="00895011" w:rsidRPr="00A5276A" w:rsidRDefault="00895011"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315B7579" w14:textId="299255FB" w:rsidR="00895011" w:rsidRPr="00A5276A" w:rsidRDefault="00E07A98" w:rsidP="00CB2486">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Course Objective – EPSLO – Unit 6</w:t>
            </w:r>
          </w:p>
          <w:p w14:paraId="11692E89" w14:textId="77777777" w:rsidR="00031BF8" w:rsidRPr="00A5276A" w:rsidRDefault="00031BF8"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594A4C7C" w14:textId="77777777" w:rsidR="00031BF8" w:rsidRPr="00A5276A" w:rsidRDefault="00031BF8" w:rsidP="00031BF8">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12651860" w14:textId="77777777" w:rsidR="00031BF8" w:rsidRPr="00A5276A" w:rsidRDefault="00031BF8" w:rsidP="00CC363C">
            <w:pPr>
              <w:pStyle w:val="ListParagraph"/>
              <w:numPr>
                <w:ilvl w:val="0"/>
                <w:numId w:val="40"/>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4B64E0DC" w14:textId="77777777" w:rsidR="00031BF8" w:rsidRPr="00A5276A" w:rsidRDefault="00031BF8"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6DFB35C2" w14:textId="77777777" w:rsidR="00031BF8" w:rsidRPr="00A5276A" w:rsidRDefault="00031BF8"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453C1CDC" w14:textId="77777777" w:rsidR="00895011" w:rsidRPr="00A5276A" w:rsidRDefault="00895011" w:rsidP="00E07A98">
            <w:pPr>
              <w:kinsoku w:val="0"/>
              <w:overflowPunct w:val="0"/>
              <w:autoSpaceDE w:val="0"/>
              <w:autoSpaceDN w:val="0"/>
              <w:adjustRightInd w:val="0"/>
              <w:spacing w:after="0" w:line="267" w:lineRule="exact"/>
              <w:rPr>
                <w:rFonts w:ascii="Times New Roman" w:hAnsi="Times New Roman" w:cs="Times New Roman"/>
                <w:b/>
                <w:bCs/>
              </w:rPr>
            </w:pPr>
          </w:p>
          <w:p w14:paraId="2E2C07E1" w14:textId="3970DFEA" w:rsidR="00895011" w:rsidRPr="00A5276A" w:rsidRDefault="00895011" w:rsidP="00CB2486">
            <w:pPr>
              <w:rPr>
                <w:rFonts w:ascii="Times New Roman" w:hAnsi="Times New Roman" w:cs="Times New Roman"/>
              </w:rPr>
            </w:pPr>
            <w:r w:rsidRPr="00A5276A">
              <w:rPr>
                <w:rFonts w:ascii="Times New Roman" w:hAnsi="Times New Roman" w:cs="Times New Roman"/>
              </w:rPr>
              <w:t xml:space="preserve">   EPSLO 4. Uses relevant evidence to improve client outcomes within a dynamic environment. (MDC Learning Outcomes 2,4,9,10) (</w:t>
            </w:r>
            <w:r w:rsidR="00932550" w:rsidRPr="00A5276A">
              <w:rPr>
                <w:rFonts w:ascii="Times New Roman" w:hAnsi="Times New Roman" w:cs="Times New Roman"/>
              </w:rPr>
              <w:t>C</w:t>
            </w:r>
            <w:r w:rsidRPr="00A5276A">
              <w:rPr>
                <w:rFonts w:ascii="Times New Roman" w:hAnsi="Times New Roman" w:cs="Times New Roman"/>
              </w:rPr>
              <w:t>ore components 5 &amp; 7)</w:t>
            </w:r>
          </w:p>
          <w:p w14:paraId="43BE236A" w14:textId="77777777" w:rsidR="00E07A98" w:rsidRPr="00A5276A" w:rsidRDefault="00895011" w:rsidP="00CC363C">
            <w:pPr>
              <w:pStyle w:val="ListParagraph"/>
              <w:numPr>
                <w:ilvl w:val="0"/>
                <w:numId w:val="30"/>
              </w:numPr>
              <w:spacing w:after="0" w:line="240" w:lineRule="auto"/>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49745702" w14:textId="77777777" w:rsidR="00E07A98" w:rsidRPr="00A5276A" w:rsidRDefault="00895011" w:rsidP="00CC363C">
            <w:pPr>
              <w:pStyle w:val="ListParagraph"/>
              <w:numPr>
                <w:ilvl w:val="0"/>
                <w:numId w:val="30"/>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5C955D4D" w14:textId="77777777" w:rsidR="00E07A98" w:rsidRPr="00A5276A" w:rsidRDefault="00895011" w:rsidP="00CC363C">
            <w:pPr>
              <w:pStyle w:val="ListParagraph"/>
              <w:numPr>
                <w:ilvl w:val="0"/>
                <w:numId w:val="30"/>
              </w:numPr>
              <w:spacing w:after="0" w:line="240" w:lineRule="auto"/>
              <w:rPr>
                <w:rFonts w:ascii="Times New Roman" w:hAnsi="Times New Roman" w:cs="Times New Roman"/>
              </w:rPr>
            </w:pPr>
            <w:r w:rsidRPr="00A5276A">
              <w:rPr>
                <w:rFonts w:ascii="Times New Roman" w:hAnsi="Times New Roman" w:cs="Times New Roman"/>
              </w:rPr>
              <w:lastRenderedPageBreak/>
              <w:t xml:space="preserve">Model culturally sensitive care for patients, families, and groups from diverse backgrounds. </w:t>
            </w:r>
          </w:p>
          <w:p w14:paraId="128E0CEC" w14:textId="77777777" w:rsidR="00E07A98" w:rsidRPr="00A5276A" w:rsidRDefault="00895011" w:rsidP="00CC363C">
            <w:pPr>
              <w:pStyle w:val="ListParagraph"/>
              <w:numPr>
                <w:ilvl w:val="0"/>
                <w:numId w:val="30"/>
              </w:numPr>
              <w:spacing w:after="0" w:line="240" w:lineRule="auto"/>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453FE380" w14:textId="77777777" w:rsidR="00E07A98" w:rsidRPr="00A5276A" w:rsidRDefault="00895011" w:rsidP="00CC363C">
            <w:pPr>
              <w:pStyle w:val="ListParagraph"/>
              <w:numPr>
                <w:ilvl w:val="0"/>
                <w:numId w:val="30"/>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1C2D4297" w14:textId="77777777" w:rsidR="00E07A98" w:rsidRPr="00A5276A" w:rsidRDefault="00895011" w:rsidP="00CC363C">
            <w:pPr>
              <w:pStyle w:val="ListParagraph"/>
              <w:numPr>
                <w:ilvl w:val="0"/>
                <w:numId w:val="30"/>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677DEFD8" w14:textId="77777777" w:rsidR="00E07A98" w:rsidRPr="00A5276A" w:rsidRDefault="00895011" w:rsidP="00CC363C">
            <w:pPr>
              <w:pStyle w:val="ListParagraph"/>
              <w:numPr>
                <w:ilvl w:val="0"/>
                <w:numId w:val="30"/>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 centered care. </w:t>
            </w:r>
          </w:p>
          <w:p w14:paraId="449A12C5" w14:textId="383F17B9" w:rsidR="00895011" w:rsidRPr="00A5276A" w:rsidRDefault="00895011" w:rsidP="00CC363C">
            <w:pPr>
              <w:pStyle w:val="ListParagraph"/>
              <w:numPr>
                <w:ilvl w:val="0"/>
                <w:numId w:val="30"/>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65CED912" w14:textId="77777777" w:rsidR="00895011" w:rsidRPr="00A5276A" w:rsidRDefault="00895011" w:rsidP="00CB2486">
            <w:pPr>
              <w:spacing w:after="0" w:line="240" w:lineRule="auto"/>
              <w:rPr>
                <w:rFonts w:ascii="Times New Roman" w:hAnsi="Times New Roman" w:cs="Times New Roman"/>
                <w:highlight w:val="yellow"/>
              </w:rPr>
            </w:pPr>
          </w:p>
        </w:tc>
        <w:tc>
          <w:tcPr>
            <w:tcW w:w="2880" w:type="dxa"/>
            <w:tcBorders>
              <w:top w:val="double" w:sz="2" w:space="0" w:color="000000"/>
              <w:left w:val="double" w:sz="2" w:space="0" w:color="000000"/>
              <w:bottom w:val="double" w:sz="2" w:space="0" w:color="000000"/>
              <w:right w:val="double" w:sz="2" w:space="0" w:color="000000"/>
            </w:tcBorders>
          </w:tcPr>
          <w:p w14:paraId="4B6A68A5" w14:textId="77777777"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79BD38DD" w14:textId="77777777" w:rsidTr="00CB2486">
        <w:trPr>
          <w:trHeight w:val="805"/>
        </w:trPr>
        <w:tc>
          <w:tcPr>
            <w:tcW w:w="7674" w:type="dxa"/>
            <w:tcBorders>
              <w:top w:val="double" w:sz="2" w:space="0" w:color="000000"/>
              <w:left w:val="double" w:sz="2" w:space="0" w:color="000000"/>
              <w:bottom w:val="double" w:sz="2" w:space="0" w:color="000000"/>
              <w:right w:val="double" w:sz="2" w:space="0" w:color="000000"/>
            </w:tcBorders>
          </w:tcPr>
          <w:p w14:paraId="6B4CBE6D" w14:textId="77777777" w:rsidR="00895011" w:rsidRPr="00A5276A" w:rsidRDefault="00895011" w:rsidP="00CB2486">
            <w:pPr>
              <w:kinsoku w:val="0"/>
              <w:overflowPunct w:val="0"/>
              <w:autoSpaceDE w:val="0"/>
              <w:autoSpaceDN w:val="0"/>
              <w:adjustRightInd w:val="0"/>
              <w:spacing w:after="0" w:line="240" w:lineRule="auto"/>
              <w:ind w:right="763"/>
              <w:rPr>
                <w:rFonts w:ascii="Times New Roman" w:hAnsi="Times New Roman" w:cs="Times New Roman"/>
                <w:b/>
                <w:bCs/>
              </w:rPr>
            </w:pPr>
          </w:p>
          <w:p w14:paraId="7A324E29" w14:textId="29B45ED0" w:rsidR="00895011" w:rsidRPr="00A5276A" w:rsidRDefault="00895011" w:rsidP="00CB2486">
            <w:pPr>
              <w:kinsoku w:val="0"/>
              <w:overflowPunct w:val="0"/>
              <w:autoSpaceDE w:val="0"/>
              <w:autoSpaceDN w:val="0"/>
              <w:adjustRightInd w:val="0"/>
              <w:spacing w:after="0" w:line="240" w:lineRule="auto"/>
              <w:ind w:right="763"/>
              <w:rPr>
                <w:rFonts w:ascii="Times New Roman" w:hAnsi="Times New Roman" w:cs="Times New Roman"/>
                <w:b/>
                <w:bCs/>
              </w:rPr>
            </w:pPr>
            <w:r w:rsidRPr="00A5276A">
              <w:rPr>
                <w:rFonts w:ascii="Times New Roman" w:hAnsi="Times New Roman" w:cs="Times New Roman"/>
                <w:b/>
                <w:bCs/>
              </w:rPr>
              <w:t xml:space="preserve">  </w:t>
            </w:r>
            <w:r w:rsidR="00E07A98" w:rsidRPr="00A5276A">
              <w:rPr>
                <w:rFonts w:ascii="Times New Roman" w:hAnsi="Times New Roman" w:cs="Times New Roman"/>
                <w:b/>
                <w:bCs/>
              </w:rPr>
              <w:t xml:space="preserve">   </w:t>
            </w:r>
            <w:r w:rsidRPr="00A5276A">
              <w:rPr>
                <w:rFonts w:ascii="Times New Roman" w:hAnsi="Times New Roman" w:cs="Times New Roman"/>
                <w:b/>
                <w:bCs/>
              </w:rPr>
              <w:t xml:space="preserve">Unit 7- </w:t>
            </w:r>
            <w:r w:rsidR="00CF0D83" w:rsidRPr="00A5276A">
              <w:rPr>
                <w:rFonts w:ascii="Times New Roman" w:hAnsi="Times New Roman" w:cs="Times New Roman"/>
                <w:b/>
                <w:bCs/>
              </w:rPr>
              <w:t>Data Collection –</w:t>
            </w:r>
            <w:r w:rsidR="003B4FAD" w:rsidRPr="00A5276A">
              <w:rPr>
                <w:rFonts w:ascii="Times New Roman" w:hAnsi="Times New Roman" w:cs="Times New Roman"/>
                <w:b/>
                <w:bCs/>
              </w:rPr>
              <w:t xml:space="preserve"> Head, Neck and Face </w:t>
            </w:r>
            <w:r w:rsidR="00CF0D83" w:rsidRPr="00A5276A">
              <w:rPr>
                <w:rFonts w:ascii="Times New Roman" w:hAnsi="Times New Roman" w:cs="Times New Roman"/>
                <w:b/>
                <w:bCs/>
              </w:rPr>
              <w:t xml:space="preserve"> </w:t>
            </w:r>
          </w:p>
        </w:tc>
        <w:tc>
          <w:tcPr>
            <w:tcW w:w="2880" w:type="dxa"/>
            <w:tcBorders>
              <w:top w:val="double" w:sz="2" w:space="0" w:color="000000"/>
              <w:left w:val="double" w:sz="2" w:space="0" w:color="000000"/>
              <w:bottom w:val="double" w:sz="2" w:space="0" w:color="000000"/>
              <w:right w:val="double" w:sz="2" w:space="0" w:color="000000"/>
            </w:tcBorders>
          </w:tcPr>
          <w:p w14:paraId="76ED70C1"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Quantitative analytical</w:t>
            </w:r>
          </w:p>
          <w:p w14:paraId="0E0B91AE"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Critical/creative</w:t>
            </w:r>
            <w:r w:rsidRPr="00A5276A">
              <w:rPr>
                <w:rFonts w:ascii="Times New Roman" w:hAnsi="Times New Roman" w:cs="Times New Roman"/>
                <w:spacing w:val="-1"/>
              </w:rPr>
              <w:t xml:space="preserve"> </w:t>
            </w:r>
            <w:r w:rsidRPr="00A5276A">
              <w:rPr>
                <w:rFonts w:ascii="Times New Roman" w:hAnsi="Times New Roman" w:cs="Times New Roman"/>
              </w:rPr>
              <w:t>thinking</w:t>
            </w:r>
          </w:p>
          <w:p w14:paraId="6CE07389" w14:textId="77777777" w:rsidR="00895011" w:rsidRPr="00A5276A" w:rsidRDefault="00895011" w:rsidP="00CC363C">
            <w:pPr>
              <w:numPr>
                <w:ilvl w:val="0"/>
                <w:numId w:val="10"/>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Formulate strategies</w:t>
            </w:r>
          </w:p>
        </w:tc>
      </w:tr>
      <w:tr w:rsidR="00895011" w:rsidRPr="00A5276A" w14:paraId="0C79C547" w14:textId="77777777" w:rsidTr="00E07A98">
        <w:trPr>
          <w:trHeight w:val="1691"/>
        </w:trPr>
        <w:tc>
          <w:tcPr>
            <w:tcW w:w="7674" w:type="dxa"/>
            <w:tcBorders>
              <w:top w:val="double" w:sz="2" w:space="0" w:color="000000"/>
              <w:left w:val="double" w:sz="2" w:space="0" w:color="000000"/>
              <w:bottom w:val="double" w:sz="2" w:space="0" w:color="000000"/>
              <w:right w:val="double" w:sz="2" w:space="0" w:color="000000"/>
            </w:tcBorders>
          </w:tcPr>
          <w:p w14:paraId="6B3B7E47" w14:textId="77777777" w:rsidR="00895011" w:rsidRPr="00A5276A" w:rsidRDefault="00895011" w:rsidP="00CB2486">
            <w:pPr>
              <w:kinsoku w:val="0"/>
              <w:overflowPunct w:val="0"/>
              <w:autoSpaceDE w:val="0"/>
              <w:autoSpaceDN w:val="0"/>
              <w:adjustRightInd w:val="0"/>
              <w:spacing w:after="0" w:line="240" w:lineRule="auto"/>
              <w:ind w:left="97" w:right="763"/>
              <w:rPr>
                <w:rFonts w:ascii="Times New Roman" w:hAnsi="Times New Roman" w:cs="Times New Roman"/>
                <w:b/>
                <w:bCs/>
              </w:rPr>
            </w:pPr>
          </w:p>
          <w:p w14:paraId="64685DB5" w14:textId="0CDB1FDC" w:rsidR="00895011" w:rsidRDefault="00E07A98" w:rsidP="00CB2486">
            <w:pPr>
              <w:kinsoku w:val="0"/>
              <w:overflowPunct w:val="0"/>
              <w:autoSpaceDE w:val="0"/>
              <w:autoSpaceDN w:val="0"/>
              <w:adjustRightInd w:val="0"/>
              <w:spacing w:after="0" w:line="240" w:lineRule="auto"/>
              <w:ind w:left="97" w:right="763"/>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 xml:space="preserve">Unit 7 Objectives </w:t>
            </w:r>
          </w:p>
          <w:p w14:paraId="60030D13" w14:textId="77777777" w:rsidR="003B4FAD" w:rsidRPr="00A5276A" w:rsidRDefault="003B4FAD" w:rsidP="00CC363C">
            <w:pPr>
              <w:numPr>
                <w:ilvl w:val="0"/>
                <w:numId w:val="27"/>
              </w:numPr>
              <w:shd w:val="clear" w:color="auto" w:fill="FFFFFF"/>
              <w:spacing w:after="0" w:line="240" w:lineRule="auto"/>
              <w:rPr>
                <w:rFonts w:ascii="Times New Roman" w:hAnsi="Times New Roman" w:cs="Times New Roman"/>
              </w:rPr>
            </w:pPr>
            <w:r w:rsidRPr="00A5276A">
              <w:rPr>
                <w:rFonts w:ascii="Times New Roman" w:hAnsi="Times New Roman" w:cs="Times New Roman"/>
              </w:rPr>
              <w:t>Perform a system-specific history</w:t>
            </w:r>
            <w:r w:rsidRPr="00A5276A">
              <w:rPr>
                <w:rFonts w:ascii="Times New Roman" w:hAnsi="Times New Roman" w:cs="Times New Roman"/>
              </w:rPr>
              <w:tab/>
            </w:r>
          </w:p>
          <w:p w14:paraId="70197B53" w14:textId="77777777" w:rsidR="003B4FAD" w:rsidRPr="00A5276A" w:rsidRDefault="003B4FAD" w:rsidP="00CC363C">
            <w:pPr>
              <w:numPr>
                <w:ilvl w:val="0"/>
                <w:numId w:val="27"/>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data and objective data</w:t>
            </w:r>
          </w:p>
          <w:p w14:paraId="1C9D0ECC" w14:textId="77777777" w:rsidR="003B4FAD" w:rsidRPr="00A5276A" w:rsidRDefault="003B4FAD" w:rsidP="00CC363C">
            <w:pPr>
              <w:numPr>
                <w:ilvl w:val="0"/>
                <w:numId w:val="27"/>
              </w:numPr>
              <w:shd w:val="clear" w:color="auto" w:fill="FFFFFF"/>
              <w:spacing w:after="0" w:line="240" w:lineRule="auto"/>
              <w:rPr>
                <w:rFonts w:ascii="Times New Roman" w:hAnsi="Times New Roman" w:cs="Times New Roman"/>
              </w:rPr>
            </w:pPr>
            <w:r w:rsidRPr="00A5276A">
              <w:rPr>
                <w:rFonts w:ascii="Times New Roman" w:hAnsi="Times New Roman" w:cs="Times New Roman"/>
              </w:rPr>
              <w:t>Apply the techniques of inspection, palpation, and auscultation</w:t>
            </w:r>
          </w:p>
          <w:p w14:paraId="504D7476" w14:textId="77777777" w:rsidR="003B4FAD" w:rsidRPr="00ED09C5" w:rsidRDefault="003B4FAD" w:rsidP="00CC363C">
            <w:pPr>
              <w:numPr>
                <w:ilvl w:val="0"/>
                <w:numId w:val="27"/>
              </w:numPr>
              <w:shd w:val="clear" w:color="auto" w:fill="FFFFFF"/>
              <w:spacing w:after="0" w:line="240" w:lineRule="auto"/>
              <w:rPr>
                <w:rFonts w:ascii="Times New Roman" w:hAnsi="Times New Roman" w:cs="Times New Roman"/>
              </w:rPr>
            </w:pPr>
            <w:r w:rsidRPr="00A5276A">
              <w:rPr>
                <w:rFonts w:ascii="Times New Roman" w:hAnsi="Times New Roman" w:cs="Times New Roman"/>
              </w:rPr>
              <w:t>Identify alteration in the head, neck, and face.</w:t>
            </w:r>
          </w:p>
          <w:p w14:paraId="6F4D54CA" w14:textId="0B783318" w:rsidR="00895011" w:rsidRPr="00A5276A" w:rsidRDefault="00895011" w:rsidP="003B4FAD">
            <w:pPr>
              <w:shd w:val="clear" w:color="auto" w:fill="FFFFFF"/>
              <w:spacing w:after="0" w:line="240" w:lineRule="auto"/>
              <w:rPr>
                <w:rFonts w:ascii="Times New Roman" w:hAnsi="Times New Roman" w:cs="Times New Roman"/>
                <w:bCs/>
              </w:rPr>
            </w:pPr>
          </w:p>
        </w:tc>
        <w:tc>
          <w:tcPr>
            <w:tcW w:w="2880" w:type="dxa"/>
            <w:tcBorders>
              <w:top w:val="double" w:sz="2" w:space="0" w:color="000000"/>
              <w:left w:val="double" w:sz="2" w:space="0" w:color="000000"/>
              <w:bottom w:val="double" w:sz="2" w:space="0" w:color="000000"/>
              <w:right w:val="double" w:sz="2" w:space="0" w:color="000000"/>
            </w:tcBorders>
          </w:tcPr>
          <w:p w14:paraId="04BAC73B" w14:textId="77777777" w:rsidR="00895011" w:rsidRPr="00A5276A" w:rsidRDefault="00895011" w:rsidP="00CB2486">
            <w:pPr>
              <w:tabs>
                <w:tab w:val="left" w:pos="317"/>
              </w:tabs>
              <w:kinsoku w:val="0"/>
              <w:overflowPunct w:val="0"/>
              <w:autoSpaceDE w:val="0"/>
              <w:autoSpaceDN w:val="0"/>
              <w:adjustRightInd w:val="0"/>
              <w:spacing w:after="0" w:line="249" w:lineRule="exact"/>
              <w:ind w:left="316"/>
              <w:contextualSpacing/>
              <w:rPr>
                <w:rFonts w:ascii="Times New Roman" w:hAnsi="Times New Roman" w:cs="Times New Roman"/>
              </w:rPr>
            </w:pPr>
          </w:p>
        </w:tc>
      </w:tr>
      <w:tr w:rsidR="00895011" w:rsidRPr="00A5276A" w14:paraId="1F01ED01" w14:textId="77777777" w:rsidTr="00CB2486">
        <w:trPr>
          <w:trHeight w:val="705"/>
        </w:trPr>
        <w:tc>
          <w:tcPr>
            <w:tcW w:w="7674" w:type="dxa"/>
            <w:tcBorders>
              <w:top w:val="double" w:sz="2" w:space="0" w:color="000000"/>
              <w:left w:val="double" w:sz="2" w:space="0" w:color="000000"/>
              <w:bottom w:val="double" w:sz="2" w:space="0" w:color="000000"/>
              <w:right w:val="double" w:sz="2" w:space="0" w:color="000000"/>
            </w:tcBorders>
          </w:tcPr>
          <w:p w14:paraId="3691FA07" w14:textId="77777777" w:rsidR="00895011" w:rsidRPr="00A5276A" w:rsidRDefault="00895011" w:rsidP="00CB2486">
            <w:pPr>
              <w:kinsoku w:val="0"/>
              <w:overflowPunct w:val="0"/>
              <w:autoSpaceDE w:val="0"/>
              <w:autoSpaceDN w:val="0"/>
              <w:adjustRightInd w:val="0"/>
              <w:spacing w:after="0" w:line="240" w:lineRule="auto"/>
              <w:ind w:left="97" w:right="763"/>
              <w:rPr>
                <w:rFonts w:ascii="Times New Roman" w:hAnsi="Times New Roman" w:cs="Times New Roman"/>
                <w:b/>
                <w:bCs/>
              </w:rPr>
            </w:pPr>
          </w:p>
          <w:p w14:paraId="1931B217" w14:textId="77777777" w:rsidR="00895011" w:rsidRPr="00A5276A" w:rsidRDefault="00895011" w:rsidP="00CB2486">
            <w:pPr>
              <w:kinsoku w:val="0"/>
              <w:overflowPunct w:val="0"/>
              <w:autoSpaceDE w:val="0"/>
              <w:autoSpaceDN w:val="0"/>
              <w:adjustRightInd w:val="0"/>
              <w:spacing w:after="0" w:line="240" w:lineRule="auto"/>
              <w:ind w:left="97" w:right="763"/>
              <w:rPr>
                <w:rFonts w:ascii="Times New Roman" w:hAnsi="Times New Roman" w:cs="Times New Roman"/>
                <w:b/>
                <w:bCs/>
              </w:rPr>
            </w:pPr>
            <w:r w:rsidRPr="00A5276A">
              <w:rPr>
                <w:rFonts w:ascii="Times New Roman" w:hAnsi="Times New Roman" w:cs="Times New Roman"/>
                <w:b/>
                <w:bCs/>
              </w:rPr>
              <w:t xml:space="preserve"> Unit 7 Content</w:t>
            </w:r>
          </w:p>
        </w:tc>
        <w:tc>
          <w:tcPr>
            <w:tcW w:w="2880" w:type="dxa"/>
            <w:tcBorders>
              <w:top w:val="double" w:sz="2" w:space="0" w:color="000000"/>
              <w:left w:val="double" w:sz="2" w:space="0" w:color="000000"/>
              <w:bottom w:val="double" w:sz="2" w:space="0" w:color="000000"/>
              <w:right w:val="double" w:sz="2" w:space="0" w:color="000000"/>
            </w:tcBorders>
          </w:tcPr>
          <w:p w14:paraId="2289E424" w14:textId="77777777" w:rsidR="00895011" w:rsidRPr="00A5276A" w:rsidRDefault="00895011" w:rsidP="00CB2486">
            <w:pPr>
              <w:kinsoku w:val="0"/>
              <w:overflowPunct w:val="0"/>
              <w:autoSpaceDE w:val="0"/>
              <w:autoSpaceDN w:val="0"/>
              <w:adjustRightInd w:val="0"/>
              <w:spacing w:after="0" w:line="267" w:lineRule="exact"/>
              <w:rPr>
                <w:rFonts w:ascii="Times New Roman" w:hAnsi="Times New Roman" w:cs="Times New Roman"/>
              </w:rPr>
            </w:pPr>
          </w:p>
        </w:tc>
      </w:tr>
      <w:tr w:rsidR="00895011" w:rsidRPr="00A5276A" w14:paraId="3FA5B16D" w14:textId="77777777" w:rsidTr="00CB2486">
        <w:trPr>
          <w:trHeight w:val="805"/>
        </w:trPr>
        <w:tc>
          <w:tcPr>
            <w:tcW w:w="7674" w:type="dxa"/>
            <w:tcBorders>
              <w:top w:val="double" w:sz="2" w:space="0" w:color="000000"/>
              <w:left w:val="double" w:sz="2" w:space="0" w:color="000000"/>
              <w:bottom w:val="double" w:sz="2" w:space="0" w:color="000000"/>
              <w:right w:val="double" w:sz="2" w:space="0" w:color="000000"/>
            </w:tcBorders>
          </w:tcPr>
          <w:p w14:paraId="27EE147C" w14:textId="0759CAFA" w:rsidR="00895011" w:rsidRDefault="00266B60" w:rsidP="00CB2486">
            <w:pPr>
              <w:tabs>
                <w:tab w:val="left" w:pos="458"/>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Student will demonstrate the following assessments:</w:t>
            </w:r>
          </w:p>
          <w:p w14:paraId="3628FA85" w14:textId="77777777" w:rsidR="003B4FAD" w:rsidRPr="00A5276A" w:rsidRDefault="003B4FAD" w:rsidP="00CC363C">
            <w:pPr>
              <w:numPr>
                <w:ilvl w:val="0"/>
                <w:numId w:val="48"/>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 xml:space="preserve">External structures </w:t>
            </w:r>
          </w:p>
          <w:p w14:paraId="5D1F9D4D" w14:textId="77777777" w:rsidR="003B4FAD" w:rsidRPr="00A5276A" w:rsidRDefault="003B4FAD" w:rsidP="00CC363C">
            <w:pPr>
              <w:numPr>
                <w:ilvl w:val="0"/>
                <w:numId w:val="48"/>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Symmetry</w:t>
            </w:r>
          </w:p>
          <w:p w14:paraId="20E27CC6" w14:textId="77777777" w:rsidR="003B4FAD" w:rsidRPr="00A5276A" w:rsidRDefault="003B4FAD" w:rsidP="00CC363C">
            <w:pPr>
              <w:numPr>
                <w:ilvl w:val="0"/>
                <w:numId w:val="48"/>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Nodules/masses</w:t>
            </w:r>
          </w:p>
          <w:p w14:paraId="2BD97DB1" w14:textId="77777777" w:rsidR="003B4FAD" w:rsidRPr="00A5276A" w:rsidRDefault="003B4FAD" w:rsidP="00CC363C">
            <w:pPr>
              <w:numPr>
                <w:ilvl w:val="0"/>
                <w:numId w:val="48"/>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Lymph nodes</w:t>
            </w:r>
          </w:p>
          <w:p w14:paraId="51B7A6E6" w14:textId="77777777" w:rsidR="003B4FAD" w:rsidRPr="00A5276A" w:rsidRDefault="003B4FAD" w:rsidP="00CC363C">
            <w:pPr>
              <w:numPr>
                <w:ilvl w:val="0"/>
                <w:numId w:val="48"/>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Sensory stimulation</w:t>
            </w:r>
          </w:p>
          <w:p w14:paraId="0D8A96DB" w14:textId="77777777" w:rsidR="003B4FAD" w:rsidRPr="00A5276A" w:rsidRDefault="003B4FAD" w:rsidP="00CC363C">
            <w:pPr>
              <w:numPr>
                <w:ilvl w:val="0"/>
                <w:numId w:val="48"/>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Range of motion</w:t>
            </w:r>
          </w:p>
          <w:p w14:paraId="18CA061C" w14:textId="77777777" w:rsidR="003B4FAD" w:rsidRPr="00A5276A" w:rsidRDefault="003B4FAD" w:rsidP="00CC363C">
            <w:pPr>
              <w:numPr>
                <w:ilvl w:val="0"/>
                <w:numId w:val="48"/>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Thyroid and trachea</w:t>
            </w:r>
          </w:p>
          <w:p w14:paraId="19591CA4" w14:textId="77777777" w:rsidR="003B4FAD" w:rsidRPr="00A5276A" w:rsidRDefault="003B4FAD" w:rsidP="00CC363C">
            <w:pPr>
              <w:numPr>
                <w:ilvl w:val="0"/>
                <w:numId w:val="48"/>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Jugular Vein Distention</w:t>
            </w:r>
          </w:p>
          <w:p w14:paraId="0AAC8976" w14:textId="77777777" w:rsidR="003B4FAD" w:rsidRPr="00A5276A" w:rsidRDefault="003B4FAD" w:rsidP="00CC363C">
            <w:pPr>
              <w:numPr>
                <w:ilvl w:val="0"/>
                <w:numId w:val="48"/>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Carotid arteries</w:t>
            </w:r>
          </w:p>
          <w:p w14:paraId="18222B18" w14:textId="77777777" w:rsidR="003B4FAD" w:rsidRPr="00A5276A" w:rsidRDefault="003B4FAD" w:rsidP="00CC363C">
            <w:pPr>
              <w:numPr>
                <w:ilvl w:val="0"/>
                <w:numId w:val="48"/>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Documentation</w:t>
            </w:r>
          </w:p>
          <w:p w14:paraId="1CA56B42" w14:textId="77777777" w:rsidR="00895011" w:rsidRPr="00A5276A" w:rsidRDefault="00895011" w:rsidP="003B4FAD">
            <w:pPr>
              <w:tabs>
                <w:tab w:val="left" w:pos="6135"/>
              </w:tabs>
              <w:spacing w:after="0" w:line="240" w:lineRule="auto"/>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111076AE" w14:textId="77777777"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1B208266" w14:textId="77777777" w:rsidTr="00CB2486">
        <w:trPr>
          <w:trHeight w:val="805"/>
        </w:trPr>
        <w:tc>
          <w:tcPr>
            <w:tcW w:w="7674" w:type="dxa"/>
            <w:tcBorders>
              <w:top w:val="double" w:sz="2" w:space="0" w:color="000000"/>
              <w:left w:val="double" w:sz="2" w:space="0" w:color="000000"/>
              <w:bottom w:val="double" w:sz="2" w:space="0" w:color="000000"/>
              <w:right w:val="double" w:sz="2" w:space="0" w:color="000000"/>
            </w:tcBorders>
          </w:tcPr>
          <w:p w14:paraId="52946FA0" w14:textId="77777777" w:rsidR="00895011" w:rsidRPr="00A5276A" w:rsidRDefault="00895011"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238B1C7A" w14:textId="65200E72" w:rsidR="00895011" w:rsidRPr="00A5276A" w:rsidRDefault="00E07A98" w:rsidP="00CB2486">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Course Objective – EPSLO- Unit 7</w:t>
            </w:r>
          </w:p>
          <w:p w14:paraId="27E8E774" w14:textId="77777777" w:rsidR="00031BF8" w:rsidRPr="00A5276A" w:rsidRDefault="00031BF8"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53837351" w14:textId="77777777" w:rsidR="00031BF8" w:rsidRPr="00A5276A" w:rsidRDefault="00031BF8" w:rsidP="00031BF8">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74EBBAE5" w14:textId="77777777" w:rsidR="00031BF8" w:rsidRPr="00A5276A" w:rsidRDefault="00031BF8" w:rsidP="00CC363C">
            <w:pPr>
              <w:pStyle w:val="ListParagraph"/>
              <w:numPr>
                <w:ilvl w:val="0"/>
                <w:numId w:val="40"/>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126DE68B" w14:textId="77777777" w:rsidR="00031BF8" w:rsidRPr="00A5276A" w:rsidRDefault="00031BF8"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2B9A24D3" w14:textId="77777777" w:rsidR="00031BF8" w:rsidRPr="00A5276A" w:rsidRDefault="00031BF8"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10A1971E" w14:textId="77777777" w:rsidR="00895011" w:rsidRPr="00A5276A" w:rsidRDefault="00895011" w:rsidP="00CB2486">
            <w:pPr>
              <w:tabs>
                <w:tab w:val="left" w:pos="458"/>
              </w:tabs>
              <w:kinsoku w:val="0"/>
              <w:overflowPunct w:val="0"/>
              <w:autoSpaceDE w:val="0"/>
              <w:autoSpaceDN w:val="0"/>
              <w:adjustRightInd w:val="0"/>
              <w:spacing w:after="0" w:line="267" w:lineRule="exact"/>
              <w:rPr>
                <w:rFonts w:ascii="Times New Roman" w:hAnsi="Times New Roman" w:cs="Times New Roman"/>
              </w:rPr>
            </w:pPr>
          </w:p>
          <w:p w14:paraId="222F1A0A" w14:textId="64A53142" w:rsidR="00895011" w:rsidRPr="00A5276A" w:rsidRDefault="00895011" w:rsidP="00CB2486">
            <w:pPr>
              <w:rPr>
                <w:rFonts w:ascii="Times New Roman" w:hAnsi="Times New Roman" w:cs="Times New Roman"/>
              </w:rPr>
            </w:pPr>
            <w:r w:rsidRPr="00A5276A">
              <w:rPr>
                <w:rFonts w:ascii="Times New Roman" w:hAnsi="Times New Roman" w:cs="Times New Roman"/>
              </w:rPr>
              <w:t xml:space="preserve">   </w:t>
            </w:r>
            <w:r w:rsidR="00E07A98" w:rsidRPr="00A5276A">
              <w:rPr>
                <w:rFonts w:ascii="Times New Roman" w:hAnsi="Times New Roman" w:cs="Times New Roman"/>
              </w:rPr>
              <w:t xml:space="preserve"> </w:t>
            </w:r>
            <w:r w:rsidRPr="00A5276A">
              <w:rPr>
                <w:rFonts w:ascii="Times New Roman" w:hAnsi="Times New Roman" w:cs="Times New Roman"/>
              </w:rPr>
              <w:t>EPSLO 4. Uses relevant evidence to improve client outcomes within a dynamic environment. (MDC Learning Outcomes 2,4,9,10) (</w:t>
            </w:r>
            <w:r w:rsidR="00932550" w:rsidRPr="00A5276A">
              <w:rPr>
                <w:rFonts w:ascii="Times New Roman" w:hAnsi="Times New Roman" w:cs="Times New Roman"/>
              </w:rPr>
              <w:t>C</w:t>
            </w:r>
            <w:r w:rsidRPr="00A5276A">
              <w:rPr>
                <w:rFonts w:ascii="Times New Roman" w:hAnsi="Times New Roman" w:cs="Times New Roman"/>
              </w:rPr>
              <w:t>ore components 5 &amp; 7</w:t>
            </w:r>
            <w:r w:rsidR="00E07A98" w:rsidRPr="00A5276A">
              <w:rPr>
                <w:rFonts w:ascii="Times New Roman" w:hAnsi="Times New Roman" w:cs="Times New Roman"/>
              </w:rPr>
              <w:t>)</w:t>
            </w:r>
          </w:p>
          <w:p w14:paraId="20AD6DC2" w14:textId="77777777" w:rsidR="00E07A98" w:rsidRPr="00A5276A" w:rsidRDefault="00895011" w:rsidP="00CC363C">
            <w:pPr>
              <w:pStyle w:val="ListParagraph"/>
              <w:numPr>
                <w:ilvl w:val="0"/>
                <w:numId w:val="31"/>
              </w:numPr>
              <w:spacing w:after="0" w:line="240" w:lineRule="auto"/>
              <w:rPr>
                <w:rFonts w:ascii="Times New Roman" w:hAnsi="Times New Roman" w:cs="Times New Roman"/>
              </w:rPr>
            </w:pPr>
            <w:r w:rsidRPr="00A5276A">
              <w:rPr>
                <w:rFonts w:ascii="Times New Roman" w:hAnsi="Times New Roman" w:cs="Times New Roman"/>
              </w:rPr>
              <w:t xml:space="preserve">Perform a comprehensive health assessment including physiological, psychological, sociological, and spiritual needs of patients, families, groups, populations, and communities across the lifespan experiencing complex </w:t>
            </w:r>
            <w:r w:rsidRPr="00A5276A">
              <w:rPr>
                <w:rFonts w:ascii="Times New Roman" w:hAnsi="Times New Roman" w:cs="Times New Roman"/>
              </w:rPr>
              <w:lastRenderedPageBreak/>
              <w:t>(unstable acute conditions) health alterations in a variety of settings.</w:t>
            </w:r>
          </w:p>
          <w:p w14:paraId="65A7BBAC" w14:textId="77777777" w:rsidR="00E07A98" w:rsidRPr="00A5276A" w:rsidRDefault="00895011" w:rsidP="00CC363C">
            <w:pPr>
              <w:pStyle w:val="ListParagraph"/>
              <w:numPr>
                <w:ilvl w:val="0"/>
                <w:numId w:val="31"/>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7BA08E81" w14:textId="77777777" w:rsidR="00E07A98" w:rsidRPr="00A5276A" w:rsidRDefault="00895011" w:rsidP="00CC363C">
            <w:pPr>
              <w:pStyle w:val="ListParagraph"/>
              <w:numPr>
                <w:ilvl w:val="0"/>
                <w:numId w:val="31"/>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2764302E" w14:textId="77777777" w:rsidR="00E07A98" w:rsidRPr="00A5276A" w:rsidRDefault="00895011" w:rsidP="00CC363C">
            <w:pPr>
              <w:pStyle w:val="ListParagraph"/>
              <w:numPr>
                <w:ilvl w:val="0"/>
                <w:numId w:val="31"/>
              </w:numPr>
              <w:spacing w:after="0" w:line="240" w:lineRule="auto"/>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0CF256D0" w14:textId="77777777" w:rsidR="00E07A98" w:rsidRPr="00A5276A" w:rsidRDefault="00895011" w:rsidP="00CC363C">
            <w:pPr>
              <w:pStyle w:val="ListParagraph"/>
              <w:numPr>
                <w:ilvl w:val="0"/>
                <w:numId w:val="31"/>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5DA25820" w14:textId="77777777" w:rsidR="00E07A98" w:rsidRPr="00A5276A" w:rsidRDefault="00895011" w:rsidP="00CC363C">
            <w:pPr>
              <w:pStyle w:val="ListParagraph"/>
              <w:numPr>
                <w:ilvl w:val="0"/>
                <w:numId w:val="31"/>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6DF9092D" w14:textId="77777777" w:rsidR="00E07A98" w:rsidRPr="00A5276A" w:rsidRDefault="00895011" w:rsidP="00CC363C">
            <w:pPr>
              <w:pStyle w:val="ListParagraph"/>
              <w:numPr>
                <w:ilvl w:val="0"/>
                <w:numId w:val="31"/>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patient-centered care. </w:t>
            </w:r>
          </w:p>
          <w:p w14:paraId="7C9EE1B4" w14:textId="7AF3971C" w:rsidR="00895011" w:rsidRPr="00A5276A" w:rsidRDefault="00895011" w:rsidP="00CC363C">
            <w:pPr>
              <w:pStyle w:val="ListParagraph"/>
              <w:numPr>
                <w:ilvl w:val="0"/>
                <w:numId w:val="31"/>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6BCE1323" w14:textId="77777777" w:rsidR="00895011" w:rsidRPr="00A5276A" w:rsidRDefault="00895011" w:rsidP="00E07A98">
            <w:pPr>
              <w:spacing w:after="0" w:line="240" w:lineRule="auto"/>
              <w:contextualSpacing/>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5BC1211F" w14:textId="77777777"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720B1F14" w14:textId="77777777" w:rsidTr="00CB2486">
        <w:trPr>
          <w:trHeight w:val="993"/>
        </w:trPr>
        <w:tc>
          <w:tcPr>
            <w:tcW w:w="7674" w:type="dxa"/>
            <w:tcBorders>
              <w:top w:val="double" w:sz="2" w:space="0" w:color="000000"/>
              <w:left w:val="double" w:sz="2" w:space="0" w:color="000000"/>
              <w:bottom w:val="double" w:sz="2" w:space="0" w:color="000000"/>
              <w:right w:val="double" w:sz="2" w:space="0" w:color="000000"/>
            </w:tcBorders>
          </w:tcPr>
          <w:p w14:paraId="49373841" w14:textId="77777777" w:rsidR="00895011" w:rsidRPr="00A5276A" w:rsidRDefault="00895011" w:rsidP="00CB2486">
            <w:pPr>
              <w:kinsoku w:val="0"/>
              <w:overflowPunct w:val="0"/>
              <w:autoSpaceDE w:val="0"/>
              <w:autoSpaceDN w:val="0"/>
              <w:adjustRightInd w:val="0"/>
              <w:spacing w:line="267" w:lineRule="exact"/>
              <w:ind w:left="97"/>
              <w:rPr>
                <w:rFonts w:ascii="Times New Roman" w:hAnsi="Times New Roman" w:cs="Times New Roman"/>
                <w:b/>
                <w:bCs/>
              </w:rPr>
            </w:pPr>
          </w:p>
          <w:p w14:paraId="553C4924" w14:textId="2350B310" w:rsidR="00895011" w:rsidRPr="00A5276A" w:rsidRDefault="00E07A98" w:rsidP="00ED09C5">
            <w:pPr>
              <w:kinsoku w:val="0"/>
              <w:overflowPunct w:val="0"/>
              <w:autoSpaceDE w:val="0"/>
              <w:autoSpaceDN w:val="0"/>
              <w:adjustRightInd w:val="0"/>
              <w:spacing w:line="267" w:lineRule="exact"/>
              <w:ind w:left="97"/>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 xml:space="preserve">Unit 8 </w:t>
            </w:r>
            <w:r w:rsidR="00420EE2" w:rsidRPr="00A5276A">
              <w:rPr>
                <w:rFonts w:ascii="Times New Roman" w:hAnsi="Times New Roman" w:cs="Times New Roman"/>
                <w:b/>
                <w:bCs/>
              </w:rPr>
              <w:t>–</w:t>
            </w:r>
            <w:r w:rsidR="00ED09C5" w:rsidRPr="00A5276A">
              <w:rPr>
                <w:rFonts w:ascii="Times New Roman" w:hAnsi="Times New Roman" w:cs="Times New Roman"/>
                <w:b/>
                <w:bCs/>
              </w:rPr>
              <w:t xml:space="preserve"> Data Collection</w:t>
            </w:r>
            <w:r w:rsidR="00ED09C5" w:rsidRPr="00A5276A">
              <w:rPr>
                <w:rFonts w:ascii="Times New Roman" w:hAnsi="Times New Roman" w:cs="Times New Roman"/>
              </w:rPr>
              <w:t xml:space="preserve">  - </w:t>
            </w:r>
            <w:r w:rsidR="003B4FAD" w:rsidRPr="00A5276A">
              <w:rPr>
                <w:rFonts w:ascii="Times New Roman" w:hAnsi="Times New Roman" w:cs="Times New Roman"/>
                <w:b/>
                <w:bCs/>
              </w:rPr>
              <w:t xml:space="preserve">  Eyes, Ears, Nose, and Throat </w:t>
            </w:r>
          </w:p>
        </w:tc>
        <w:tc>
          <w:tcPr>
            <w:tcW w:w="2880" w:type="dxa"/>
            <w:tcBorders>
              <w:top w:val="double" w:sz="2" w:space="0" w:color="000000"/>
              <w:left w:val="double" w:sz="2" w:space="0" w:color="000000"/>
              <w:bottom w:val="double" w:sz="2" w:space="0" w:color="000000"/>
              <w:right w:val="double" w:sz="2" w:space="0" w:color="000000"/>
            </w:tcBorders>
          </w:tcPr>
          <w:p w14:paraId="04CEC0ED"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Quantitative analytical</w:t>
            </w:r>
          </w:p>
          <w:p w14:paraId="0ACBE538"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Critical/creative</w:t>
            </w:r>
            <w:r w:rsidRPr="00A5276A">
              <w:rPr>
                <w:rFonts w:ascii="Times New Roman" w:hAnsi="Times New Roman" w:cs="Times New Roman"/>
                <w:spacing w:val="-1"/>
              </w:rPr>
              <w:t xml:space="preserve"> </w:t>
            </w:r>
            <w:r w:rsidRPr="00A5276A">
              <w:rPr>
                <w:rFonts w:ascii="Times New Roman" w:hAnsi="Times New Roman" w:cs="Times New Roman"/>
              </w:rPr>
              <w:t>thinking</w:t>
            </w:r>
          </w:p>
          <w:p w14:paraId="4B2553C2" w14:textId="77777777" w:rsidR="00895011" w:rsidRPr="00A5276A" w:rsidRDefault="00895011" w:rsidP="00CB2486">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Formulate strategies</w:t>
            </w:r>
          </w:p>
        </w:tc>
      </w:tr>
      <w:tr w:rsidR="00895011" w:rsidRPr="00A5276A" w14:paraId="59AF29A6" w14:textId="77777777" w:rsidTr="00CB2486">
        <w:trPr>
          <w:trHeight w:val="805"/>
        </w:trPr>
        <w:tc>
          <w:tcPr>
            <w:tcW w:w="7674" w:type="dxa"/>
            <w:tcBorders>
              <w:top w:val="double" w:sz="2" w:space="0" w:color="000000"/>
              <w:left w:val="double" w:sz="2" w:space="0" w:color="000000"/>
              <w:bottom w:val="double" w:sz="2" w:space="0" w:color="000000"/>
              <w:right w:val="double" w:sz="2" w:space="0" w:color="000000"/>
            </w:tcBorders>
          </w:tcPr>
          <w:p w14:paraId="2FB427CB" w14:textId="77777777" w:rsidR="00895011" w:rsidRPr="00A5276A" w:rsidRDefault="00895011"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2D677562" w14:textId="380DCA11" w:rsidR="00895011" w:rsidRPr="00A5276A" w:rsidRDefault="00E07A98" w:rsidP="00CB2486">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Unit 8 Objective</w:t>
            </w:r>
          </w:p>
        </w:tc>
        <w:tc>
          <w:tcPr>
            <w:tcW w:w="2880" w:type="dxa"/>
            <w:tcBorders>
              <w:top w:val="double" w:sz="2" w:space="0" w:color="000000"/>
              <w:left w:val="double" w:sz="2" w:space="0" w:color="000000"/>
              <w:bottom w:val="double" w:sz="2" w:space="0" w:color="000000"/>
              <w:right w:val="double" w:sz="2" w:space="0" w:color="000000"/>
            </w:tcBorders>
          </w:tcPr>
          <w:p w14:paraId="750EF3E2" w14:textId="77777777"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1AB6C629" w14:textId="77777777" w:rsidTr="00CB2486">
        <w:trPr>
          <w:trHeight w:val="1380"/>
        </w:trPr>
        <w:tc>
          <w:tcPr>
            <w:tcW w:w="7674" w:type="dxa"/>
            <w:tcBorders>
              <w:top w:val="double" w:sz="2" w:space="0" w:color="000000"/>
              <w:left w:val="double" w:sz="2" w:space="0" w:color="000000"/>
              <w:bottom w:val="double" w:sz="2" w:space="0" w:color="000000"/>
              <w:right w:val="double" w:sz="2" w:space="0" w:color="000000"/>
            </w:tcBorders>
          </w:tcPr>
          <w:p w14:paraId="29728980" w14:textId="77777777" w:rsidR="00895AF8" w:rsidRPr="00A5276A" w:rsidRDefault="00895AF8" w:rsidP="00CC363C">
            <w:pPr>
              <w:numPr>
                <w:ilvl w:val="0"/>
                <w:numId w:val="51"/>
              </w:numPr>
              <w:shd w:val="clear" w:color="auto" w:fill="FFFFFF"/>
              <w:spacing w:after="0" w:line="240" w:lineRule="auto"/>
              <w:rPr>
                <w:rFonts w:ascii="Times New Roman" w:hAnsi="Times New Roman" w:cs="Times New Roman"/>
              </w:rPr>
            </w:pPr>
            <w:r w:rsidRPr="00A5276A">
              <w:rPr>
                <w:rFonts w:ascii="Times New Roman" w:hAnsi="Times New Roman" w:cs="Times New Roman"/>
              </w:rPr>
              <w:t>Perform a system-specific history.</w:t>
            </w:r>
            <w:r w:rsidRPr="00A5276A">
              <w:rPr>
                <w:rFonts w:ascii="Times New Roman" w:hAnsi="Times New Roman" w:cs="Times New Roman"/>
              </w:rPr>
              <w:tab/>
            </w:r>
          </w:p>
          <w:p w14:paraId="2A11AB53" w14:textId="77777777" w:rsidR="00895AF8" w:rsidRPr="00A5276A" w:rsidRDefault="00895AF8" w:rsidP="00CC363C">
            <w:pPr>
              <w:numPr>
                <w:ilvl w:val="0"/>
                <w:numId w:val="51"/>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data and objective data.</w:t>
            </w:r>
          </w:p>
          <w:p w14:paraId="02E64EFF" w14:textId="77777777" w:rsidR="00895AF8" w:rsidRPr="00A5276A" w:rsidRDefault="00895AF8" w:rsidP="00CC363C">
            <w:pPr>
              <w:numPr>
                <w:ilvl w:val="0"/>
                <w:numId w:val="51"/>
              </w:numPr>
              <w:shd w:val="clear" w:color="auto" w:fill="FFFFFF"/>
              <w:spacing w:after="0" w:line="240" w:lineRule="auto"/>
              <w:rPr>
                <w:rFonts w:ascii="Times New Roman" w:hAnsi="Times New Roman" w:cs="Times New Roman"/>
              </w:rPr>
            </w:pPr>
            <w:r w:rsidRPr="00A5276A">
              <w:rPr>
                <w:rFonts w:ascii="Times New Roman" w:hAnsi="Times New Roman" w:cs="Times New Roman"/>
              </w:rPr>
              <w:t>Apply the techniques of inspection and palpation</w:t>
            </w:r>
          </w:p>
          <w:p w14:paraId="587136D2" w14:textId="77777777" w:rsidR="00895AF8" w:rsidRPr="00A5276A" w:rsidRDefault="00895AF8" w:rsidP="00CC363C">
            <w:pPr>
              <w:numPr>
                <w:ilvl w:val="0"/>
                <w:numId w:val="51"/>
              </w:numPr>
              <w:shd w:val="clear" w:color="auto" w:fill="FFFFFF"/>
              <w:spacing w:after="0" w:line="240" w:lineRule="auto"/>
              <w:rPr>
                <w:rFonts w:ascii="Times New Roman" w:hAnsi="Times New Roman" w:cs="Times New Roman"/>
              </w:rPr>
            </w:pPr>
            <w:r w:rsidRPr="00A5276A">
              <w:rPr>
                <w:rFonts w:ascii="Times New Roman" w:hAnsi="Times New Roman" w:cs="Times New Roman"/>
              </w:rPr>
              <w:t>Identify alteration in the eyes and ears.</w:t>
            </w:r>
          </w:p>
          <w:p w14:paraId="40B4EF2B" w14:textId="77777777" w:rsidR="003B4FAD" w:rsidRDefault="003B4FAD" w:rsidP="00895AF8">
            <w:pPr>
              <w:shd w:val="clear" w:color="auto" w:fill="FFFFFF"/>
              <w:spacing w:after="0" w:line="240" w:lineRule="auto"/>
              <w:ind w:left="720"/>
              <w:rPr>
                <w:rFonts w:ascii="Times New Roman" w:hAnsi="Times New Roman" w:cs="Times New Roman"/>
              </w:rPr>
            </w:pPr>
          </w:p>
          <w:p w14:paraId="00987BC7" w14:textId="05C9948B" w:rsidR="00895011" w:rsidRPr="00ED09C5" w:rsidRDefault="00895011" w:rsidP="00895AF8">
            <w:pPr>
              <w:shd w:val="clear" w:color="auto" w:fill="FFFFFF"/>
              <w:spacing w:after="0" w:line="240" w:lineRule="auto"/>
              <w:ind w:left="720"/>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74D140FB" w14:textId="53AD9DF5"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2107644E" w14:textId="77777777" w:rsidTr="00CB2486">
        <w:trPr>
          <w:trHeight w:val="805"/>
        </w:trPr>
        <w:tc>
          <w:tcPr>
            <w:tcW w:w="7674" w:type="dxa"/>
            <w:tcBorders>
              <w:top w:val="double" w:sz="2" w:space="0" w:color="000000"/>
              <w:left w:val="double" w:sz="2" w:space="0" w:color="000000"/>
              <w:bottom w:val="double" w:sz="2" w:space="0" w:color="000000"/>
              <w:right w:val="double" w:sz="2" w:space="0" w:color="000000"/>
            </w:tcBorders>
          </w:tcPr>
          <w:p w14:paraId="70DCE457" w14:textId="77777777" w:rsidR="00895011" w:rsidRPr="00A5276A" w:rsidRDefault="00895011" w:rsidP="00CB2486">
            <w:pPr>
              <w:kinsoku w:val="0"/>
              <w:overflowPunct w:val="0"/>
              <w:autoSpaceDE w:val="0"/>
              <w:autoSpaceDN w:val="0"/>
              <w:adjustRightInd w:val="0"/>
              <w:spacing w:after="0" w:line="267" w:lineRule="exact"/>
              <w:ind w:left="97"/>
              <w:rPr>
                <w:rFonts w:ascii="Times New Roman" w:hAnsi="Times New Roman" w:cs="Times New Roman"/>
                <w:b/>
                <w:bCs/>
              </w:rPr>
            </w:pPr>
          </w:p>
          <w:p w14:paraId="6530C874" w14:textId="73275632" w:rsidR="00895011" w:rsidRPr="00A5276A" w:rsidRDefault="00E07A98" w:rsidP="00CB2486">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 xml:space="preserve">  </w:t>
            </w:r>
            <w:r w:rsidR="00895011" w:rsidRPr="00A5276A">
              <w:rPr>
                <w:rFonts w:ascii="Times New Roman" w:hAnsi="Times New Roman" w:cs="Times New Roman"/>
                <w:b/>
                <w:bCs/>
              </w:rPr>
              <w:t>Unit 8 Content</w:t>
            </w:r>
          </w:p>
        </w:tc>
        <w:tc>
          <w:tcPr>
            <w:tcW w:w="2880" w:type="dxa"/>
            <w:tcBorders>
              <w:top w:val="double" w:sz="2" w:space="0" w:color="000000"/>
              <w:left w:val="double" w:sz="2" w:space="0" w:color="000000"/>
              <w:bottom w:val="double" w:sz="2" w:space="0" w:color="000000"/>
              <w:right w:val="double" w:sz="2" w:space="0" w:color="000000"/>
            </w:tcBorders>
          </w:tcPr>
          <w:p w14:paraId="1B86E4E2" w14:textId="77777777"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895011" w:rsidRPr="00A5276A" w14:paraId="1BAD2B35"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15E501AE" w14:textId="430F729A" w:rsidR="00D0437A" w:rsidRDefault="00D0437A" w:rsidP="00D0437A">
            <w:pPr>
              <w:tabs>
                <w:tab w:val="left" w:pos="458"/>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Student will demonstrate the following assessments:</w:t>
            </w:r>
          </w:p>
          <w:p w14:paraId="696E4327"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 xml:space="preserve">External structures </w:t>
            </w:r>
          </w:p>
          <w:p w14:paraId="46132B79"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Visual acuity</w:t>
            </w:r>
          </w:p>
          <w:p w14:paraId="6877A7E8"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Pupillary reaction</w:t>
            </w:r>
          </w:p>
          <w:p w14:paraId="51715F26"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 xml:space="preserve">Six Cardinal Fields of Gaze </w:t>
            </w:r>
          </w:p>
          <w:p w14:paraId="055C15EA"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Hearing acuity</w:t>
            </w:r>
          </w:p>
          <w:p w14:paraId="38C17512"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Whisper test</w:t>
            </w:r>
          </w:p>
          <w:p w14:paraId="70B4FCD1"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Rhine &amp; Weber Test</w:t>
            </w:r>
          </w:p>
          <w:p w14:paraId="6A53D07D"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Lips, gums, tongue, and Teeth</w:t>
            </w:r>
          </w:p>
          <w:p w14:paraId="2C724146"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 xml:space="preserve">Salivary glands </w:t>
            </w:r>
          </w:p>
          <w:p w14:paraId="363EE98E"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Sense of taste</w:t>
            </w:r>
          </w:p>
          <w:p w14:paraId="2692BF3C" w14:textId="77777777" w:rsidR="00895AF8" w:rsidRPr="00A5276A" w:rsidRDefault="00895AF8" w:rsidP="00CC363C">
            <w:pPr>
              <w:numPr>
                <w:ilvl w:val="0"/>
                <w:numId w:val="11"/>
              </w:numPr>
              <w:tabs>
                <w:tab w:val="left" w:pos="458"/>
              </w:tabs>
              <w:kinsoku w:val="0"/>
              <w:overflowPunct w:val="0"/>
              <w:autoSpaceDE w:val="0"/>
              <w:autoSpaceDN w:val="0"/>
              <w:adjustRightInd w:val="0"/>
              <w:spacing w:after="0" w:line="240" w:lineRule="auto"/>
              <w:ind w:right="104"/>
              <w:rPr>
                <w:rFonts w:ascii="Times New Roman" w:hAnsi="Times New Roman" w:cs="Times New Roman"/>
              </w:rPr>
            </w:pPr>
            <w:r w:rsidRPr="00A5276A">
              <w:rPr>
                <w:rFonts w:ascii="Times New Roman" w:hAnsi="Times New Roman" w:cs="Times New Roman"/>
              </w:rPr>
              <w:t>Documentation</w:t>
            </w:r>
          </w:p>
          <w:p w14:paraId="020B84A5" w14:textId="77777777" w:rsidR="00895011" w:rsidRPr="00A5276A" w:rsidRDefault="00895011" w:rsidP="00895AF8">
            <w:pPr>
              <w:tabs>
                <w:tab w:val="left" w:pos="6135"/>
              </w:tabs>
              <w:spacing w:after="0" w:line="240" w:lineRule="auto"/>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0EEC5608" w14:textId="77777777" w:rsidR="00895011" w:rsidRPr="00A5276A" w:rsidRDefault="00895011" w:rsidP="00CB2486">
            <w:pPr>
              <w:kinsoku w:val="0"/>
              <w:overflowPunct w:val="0"/>
              <w:autoSpaceDE w:val="0"/>
              <w:autoSpaceDN w:val="0"/>
              <w:adjustRightInd w:val="0"/>
              <w:spacing w:after="0" w:line="240" w:lineRule="auto"/>
              <w:rPr>
                <w:rFonts w:ascii="Times New Roman" w:hAnsi="Times New Roman" w:cs="Times New Roman"/>
              </w:rPr>
            </w:pPr>
          </w:p>
        </w:tc>
      </w:tr>
      <w:tr w:rsidR="00E07A98" w:rsidRPr="00A5276A" w14:paraId="3BB6EE0B"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592A5191" w14:textId="1902799D" w:rsidR="00E07A98" w:rsidRPr="00A5276A" w:rsidRDefault="00E07A98" w:rsidP="00E07A98">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Course Objective – EPSLO- Unit 8</w:t>
            </w:r>
          </w:p>
          <w:p w14:paraId="1A9B989F" w14:textId="77777777" w:rsidR="00031BF8" w:rsidRPr="00A5276A" w:rsidRDefault="00031BF8" w:rsidP="00E07A98">
            <w:pPr>
              <w:kinsoku w:val="0"/>
              <w:overflowPunct w:val="0"/>
              <w:autoSpaceDE w:val="0"/>
              <w:autoSpaceDN w:val="0"/>
              <w:adjustRightInd w:val="0"/>
              <w:spacing w:after="0" w:line="267" w:lineRule="exact"/>
              <w:ind w:left="97"/>
              <w:rPr>
                <w:rFonts w:ascii="Times New Roman" w:hAnsi="Times New Roman" w:cs="Times New Roman"/>
                <w:b/>
                <w:bCs/>
              </w:rPr>
            </w:pPr>
          </w:p>
          <w:p w14:paraId="3C0F65DD" w14:textId="77777777" w:rsidR="00031BF8" w:rsidRPr="00A5276A" w:rsidRDefault="00031BF8" w:rsidP="00031BF8">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35C3A8E6" w14:textId="77777777" w:rsidR="00031BF8" w:rsidRPr="00A5276A" w:rsidRDefault="00031BF8" w:rsidP="00CC363C">
            <w:pPr>
              <w:pStyle w:val="ListParagraph"/>
              <w:numPr>
                <w:ilvl w:val="0"/>
                <w:numId w:val="40"/>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2E3362B0" w14:textId="77777777" w:rsidR="00031BF8" w:rsidRPr="00A5276A" w:rsidRDefault="00031BF8"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47881ED0" w14:textId="13C46700" w:rsidR="00E07A98" w:rsidRPr="00A5276A" w:rsidRDefault="00E07A98" w:rsidP="00A5276A">
            <w:pPr>
              <w:kinsoku w:val="0"/>
              <w:overflowPunct w:val="0"/>
              <w:autoSpaceDE w:val="0"/>
              <w:autoSpaceDN w:val="0"/>
              <w:adjustRightInd w:val="0"/>
              <w:spacing w:after="0" w:line="267" w:lineRule="exact"/>
              <w:rPr>
                <w:rFonts w:ascii="Times New Roman" w:hAnsi="Times New Roman" w:cs="Times New Roman"/>
                <w:b/>
                <w:bCs/>
              </w:rPr>
            </w:pPr>
          </w:p>
          <w:p w14:paraId="4C12E40F" w14:textId="5C82A3EA" w:rsidR="00E07A98" w:rsidRPr="00A5276A" w:rsidRDefault="00E07A98" w:rsidP="00E07A98">
            <w:pPr>
              <w:rPr>
                <w:rFonts w:ascii="Times New Roman" w:hAnsi="Times New Roman" w:cs="Times New Roman"/>
              </w:rPr>
            </w:pPr>
            <w:r w:rsidRPr="00A5276A">
              <w:rPr>
                <w:rFonts w:ascii="Times New Roman" w:hAnsi="Times New Roman" w:cs="Times New Roman"/>
              </w:rPr>
              <w:t xml:space="preserve">   EPSLO 4. Uses relevant evidence to improve client outcomes within a dynamic </w:t>
            </w:r>
            <w:r w:rsidRPr="00A5276A">
              <w:rPr>
                <w:rFonts w:ascii="Times New Roman" w:hAnsi="Times New Roman" w:cs="Times New Roman"/>
              </w:rPr>
              <w:lastRenderedPageBreak/>
              <w:t>environment. (MDC Learning Outcomes 2,4,9,10) (</w:t>
            </w:r>
            <w:r w:rsidR="00932550" w:rsidRPr="00A5276A">
              <w:rPr>
                <w:rFonts w:ascii="Times New Roman" w:hAnsi="Times New Roman" w:cs="Times New Roman"/>
              </w:rPr>
              <w:t>C</w:t>
            </w:r>
            <w:r w:rsidRPr="00A5276A">
              <w:rPr>
                <w:rFonts w:ascii="Times New Roman" w:hAnsi="Times New Roman" w:cs="Times New Roman"/>
              </w:rPr>
              <w:t>ore components 5 &amp; 7)</w:t>
            </w:r>
          </w:p>
          <w:p w14:paraId="0BC3ECC4" w14:textId="77777777" w:rsidR="00E07A98" w:rsidRPr="00A5276A" w:rsidRDefault="00E07A98" w:rsidP="00CC363C">
            <w:pPr>
              <w:pStyle w:val="ListParagraph"/>
              <w:numPr>
                <w:ilvl w:val="0"/>
                <w:numId w:val="32"/>
              </w:numPr>
              <w:spacing w:after="0" w:line="240" w:lineRule="auto"/>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588FA2B5" w14:textId="77777777" w:rsidR="00C32E72" w:rsidRPr="00A5276A" w:rsidRDefault="00E07A98" w:rsidP="00CC363C">
            <w:pPr>
              <w:pStyle w:val="ListParagraph"/>
              <w:numPr>
                <w:ilvl w:val="0"/>
                <w:numId w:val="32"/>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4949F49C" w14:textId="77777777" w:rsidR="00C32E72" w:rsidRPr="00A5276A" w:rsidRDefault="00E07A98" w:rsidP="00CC363C">
            <w:pPr>
              <w:pStyle w:val="ListParagraph"/>
              <w:numPr>
                <w:ilvl w:val="0"/>
                <w:numId w:val="32"/>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13F390EE" w14:textId="77777777" w:rsidR="00C32E72" w:rsidRPr="00A5276A" w:rsidRDefault="00E07A98" w:rsidP="00CC363C">
            <w:pPr>
              <w:pStyle w:val="ListParagraph"/>
              <w:numPr>
                <w:ilvl w:val="0"/>
                <w:numId w:val="32"/>
              </w:numPr>
              <w:spacing w:after="0" w:line="240" w:lineRule="auto"/>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1B36F42B" w14:textId="77777777" w:rsidR="00C32E72" w:rsidRPr="00A5276A" w:rsidRDefault="00E07A98" w:rsidP="00CC363C">
            <w:pPr>
              <w:pStyle w:val="ListParagraph"/>
              <w:numPr>
                <w:ilvl w:val="0"/>
                <w:numId w:val="32"/>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0453EAAA" w14:textId="77777777" w:rsidR="00C32E72" w:rsidRPr="00A5276A" w:rsidRDefault="00E07A98" w:rsidP="00CC363C">
            <w:pPr>
              <w:pStyle w:val="ListParagraph"/>
              <w:numPr>
                <w:ilvl w:val="0"/>
                <w:numId w:val="32"/>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r w:rsidR="00C32E72" w:rsidRPr="00A5276A">
              <w:rPr>
                <w:rFonts w:ascii="Times New Roman" w:hAnsi="Times New Roman" w:cs="Times New Roman"/>
              </w:rPr>
              <w:t>.</w:t>
            </w:r>
          </w:p>
          <w:p w14:paraId="6C30B986" w14:textId="77777777" w:rsidR="00C32E72" w:rsidRPr="00A5276A" w:rsidRDefault="00E07A98" w:rsidP="00CC363C">
            <w:pPr>
              <w:pStyle w:val="ListParagraph"/>
              <w:numPr>
                <w:ilvl w:val="0"/>
                <w:numId w:val="32"/>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 centered care. </w:t>
            </w:r>
          </w:p>
          <w:p w14:paraId="46106EC1" w14:textId="1525F4E5" w:rsidR="00E07A98" w:rsidRPr="00A5276A" w:rsidRDefault="00E07A98" w:rsidP="00CC363C">
            <w:pPr>
              <w:pStyle w:val="ListParagraph"/>
              <w:numPr>
                <w:ilvl w:val="0"/>
                <w:numId w:val="32"/>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009C252F" w14:textId="77777777" w:rsidR="00E07A98" w:rsidRPr="00A5276A" w:rsidRDefault="00E07A98" w:rsidP="00E07A98">
            <w:pPr>
              <w:tabs>
                <w:tab w:val="left" w:pos="6135"/>
              </w:tabs>
              <w:spacing w:after="0" w:line="240" w:lineRule="auto"/>
              <w:ind w:left="720"/>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014B2AD5" w14:textId="77777777" w:rsidR="00E07A98" w:rsidRPr="00A5276A" w:rsidRDefault="00E07A98" w:rsidP="00CB2486">
            <w:pPr>
              <w:kinsoku w:val="0"/>
              <w:overflowPunct w:val="0"/>
              <w:autoSpaceDE w:val="0"/>
              <w:autoSpaceDN w:val="0"/>
              <w:adjustRightInd w:val="0"/>
              <w:spacing w:after="0" w:line="240" w:lineRule="auto"/>
              <w:rPr>
                <w:rFonts w:ascii="Times New Roman" w:hAnsi="Times New Roman" w:cs="Times New Roman"/>
              </w:rPr>
            </w:pPr>
          </w:p>
        </w:tc>
      </w:tr>
      <w:tr w:rsidR="00074C81" w:rsidRPr="00A5276A" w14:paraId="4A103AB8"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4A0377A3" w14:textId="77777777" w:rsidR="00074C81" w:rsidRPr="00A5276A" w:rsidRDefault="00074C81" w:rsidP="00074C81">
            <w:pPr>
              <w:kinsoku w:val="0"/>
              <w:overflowPunct w:val="0"/>
              <w:autoSpaceDE w:val="0"/>
              <w:autoSpaceDN w:val="0"/>
              <w:adjustRightInd w:val="0"/>
              <w:spacing w:after="0" w:line="267" w:lineRule="exact"/>
              <w:ind w:left="97"/>
              <w:rPr>
                <w:rFonts w:ascii="Times New Roman" w:hAnsi="Times New Roman" w:cs="Times New Roman"/>
                <w:b/>
                <w:bCs/>
              </w:rPr>
            </w:pPr>
          </w:p>
          <w:p w14:paraId="7E752FBB" w14:textId="499C1188" w:rsidR="00074C81" w:rsidRPr="00A5276A" w:rsidRDefault="00074C81" w:rsidP="00074C81">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 xml:space="preserve">Unit 9- Data Collection – </w:t>
            </w:r>
            <w:r w:rsidR="00ED09C5" w:rsidRPr="00A5276A">
              <w:rPr>
                <w:rFonts w:ascii="Times New Roman" w:hAnsi="Times New Roman" w:cs="Times New Roman"/>
                <w:b/>
                <w:bCs/>
              </w:rPr>
              <w:t xml:space="preserve"> </w:t>
            </w:r>
            <w:r w:rsidR="003B4FAD" w:rsidRPr="00A5276A">
              <w:rPr>
                <w:rFonts w:ascii="Times New Roman" w:hAnsi="Times New Roman" w:cs="Times New Roman"/>
                <w:b/>
                <w:bCs/>
              </w:rPr>
              <w:t xml:space="preserve"> </w:t>
            </w:r>
            <w:r w:rsidR="00895AF8" w:rsidRPr="00A5276A">
              <w:rPr>
                <w:rFonts w:ascii="Times New Roman" w:hAnsi="Times New Roman" w:cs="Times New Roman"/>
                <w:b/>
                <w:bCs/>
              </w:rPr>
              <w:t xml:space="preserve"> Mental Status &amp; Neurological  </w:t>
            </w:r>
          </w:p>
          <w:p w14:paraId="2B3CC7BA" w14:textId="50E39CD7" w:rsidR="00074C81" w:rsidRPr="00A5276A" w:rsidRDefault="00074C81" w:rsidP="00074C81">
            <w:pPr>
              <w:kinsoku w:val="0"/>
              <w:overflowPunct w:val="0"/>
              <w:autoSpaceDE w:val="0"/>
              <w:autoSpaceDN w:val="0"/>
              <w:adjustRightInd w:val="0"/>
              <w:spacing w:after="0" w:line="267" w:lineRule="exact"/>
              <w:ind w:left="97"/>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55C6E371" w14:textId="77777777" w:rsidR="00074C81" w:rsidRPr="00A5276A" w:rsidRDefault="00074C81" w:rsidP="00CB2486">
            <w:pPr>
              <w:kinsoku w:val="0"/>
              <w:overflowPunct w:val="0"/>
              <w:autoSpaceDE w:val="0"/>
              <w:autoSpaceDN w:val="0"/>
              <w:adjustRightInd w:val="0"/>
              <w:spacing w:after="0" w:line="240" w:lineRule="auto"/>
              <w:rPr>
                <w:rFonts w:ascii="Times New Roman" w:hAnsi="Times New Roman" w:cs="Times New Roman"/>
              </w:rPr>
            </w:pPr>
          </w:p>
        </w:tc>
      </w:tr>
      <w:tr w:rsidR="00074C81" w:rsidRPr="00A5276A" w14:paraId="21CDF704"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39FD34B7" w14:textId="77777777" w:rsidR="00074C81" w:rsidRPr="00A5276A" w:rsidRDefault="00074C81" w:rsidP="00074C81">
            <w:pPr>
              <w:kinsoku w:val="0"/>
              <w:overflowPunct w:val="0"/>
              <w:autoSpaceDE w:val="0"/>
              <w:autoSpaceDN w:val="0"/>
              <w:adjustRightInd w:val="0"/>
              <w:spacing w:after="0" w:line="267" w:lineRule="exact"/>
              <w:ind w:left="97"/>
              <w:rPr>
                <w:rFonts w:ascii="Times New Roman" w:hAnsi="Times New Roman" w:cs="Times New Roman"/>
                <w:b/>
                <w:bCs/>
              </w:rPr>
            </w:pPr>
          </w:p>
          <w:p w14:paraId="05CDE69A" w14:textId="6114C3C2" w:rsidR="00713394" w:rsidRDefault="00074C81" w:rsidP="00713394">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Unit 9 objective</w:t>
            </w:r>
          </w:p>
          <w:p w14:paraId="3D6BE2EA" w14:textId="77777777" w:rsidR="00895AF8" w:rsidRPr="00A5276A" w:rsidRDefault="00895AF8" w:rsidP="00CC363C">
            <w:pPr>
              <w:numPr>
                <w:ilvl w:val="0"/>
                <w:numId w:val="15"/>
              </w:numPr>
              <w:shd w:val="clear" w:color="auto" w:fill="FFFFFF"/>
              <w:spacing w:after="0" w:line="240" w:lineRule="auto"/>
              <w:rPr>
                <w:rFonts w:ascii="Times New Roman" w:hAnsi="Times New Roman" w:cs="Times New Roman"/>
              </w:rPr>
            </w:pPr>
            <w:r w:rsidRPr="00A5276A">
              <w:rPr>
                <w:rFonts w:ascii="Times New Roman" w:hAnsi="Times New Roman" w:cs="Times New Roman"/>
              </w:rPr>
              <w:t>Perform a system-specific history</w:t>
            </w:r>
            <w:r w:rsidRPr="00A5276A">
              <w:rPr>
                <w:rFonts w:ascii="Times New Roman" w:hAnsi="Times New Roman" w:cs="Times New Roman"/>
              </w:rPr>
              <w:tab/>
            </w:r>
          </w:p>
          <w:p w14:paraId="6EED12C8" w14:textId="77777777" w:rsidR="00895AF8" w:rsidRPr="00A5276A" w:rsidRDefault="00895AF8" w:rsidP="00CC363C">
            <w:pPr>
              <w:numPr>
                <w:ilvl w:val="0"/>
                <w:numId w:val="15"/>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data and objective data</w:t>
            </w:r>
          </w:p>
          <w:p w14:paraId="17F67274" w14:textId="77777777" w:rsidR="00895AF8" w:rsidRPr="00A5276A" w:rsidRDefault="00895AF8" w:rsidP="00CC363C">
            <w:pPr>
              <w:numPr>
                <w:ilvl w:val="0"/>
                <w:numId w:val="15"/>
              </w:numPr>
              <w:shd w:val="clear" w:color="auto" w:fill="FFFFFF"/>
              <w:spacing w:after="0" w:line="240" w:lineRule="auto"/>
              <w:rPr>
                <w:rFonts w:ascii="Times New Roman" w:hAnsi="Times New Roman" w:cs="Times New Roman"/>
              </w:rPr>
            </w:pPr>
            <w:r w:rsidRPr="00A5276A">
              <w:rPr>
                <w:rFonts w:ascii="Times New Roman" w:hAnsi="Times New Roman" w:cs="Times New Roman"/>
              </w:rPr>
              <w:t>Apply the techniques of inspection and palpation</w:t>
            </w:r>
          </w:p>
          <w:p w14:paraId="64917FEA" w14:textId="77777777" w:rsidR="00895AF8" w:rsidRPr="00A5276A" w:rsidRDefault="00895AF8" w:rsidP="00CC363C">
            <w:pPr>
              <w:numPr>
                <w:ilvl w:val="0"/>
                <w:numId w:val="15"/>
              </w:numPr>
              <w:shd w:val="clear" w:color="auto" w:fill="FFFFFF"/>
              <w:spacing w:after="0" w:line="240" w:lineRule="auto"/>
              <w:rPr>
                <w:rFonts w:ascii="Times New Roman" w:hAnsi="Times New Roman" w:cs="Times New Roman"/>
              </w:rPr>
            </w:pPr>
            <w:r w:rsidRPr="00A5276A">
              <w:rPr>
                <w:rFonts w:ascii="Times New Roman" w:hAnsi="Times New Roman" w:cs="Times New Roman"/>
              </w:rPr>
              <w:t>Identify alteration in the neurological system</w:t>
            </w:r>
          </w:p>
          <w:p w14:paraId="74A6C8A2" w14:textId="77777777" w:rsidR="00895AF8" w:rsidRPr="00A5276A" w:rsidRDefault="00895AF8" w:rsidP="00713394">
            <w:pPr>
              <w:kinsoku w:val="0"/>
              <w:overflowPunct w:val="0"/>
              <w:autoSpaceDE w:val="0"/>
              <w:autoSpaceDN w:val="0"/>
              <w:adjustRightInd w:val="0"/>
              <w:spacing w:after="0" w:line="267" w:lineRule="exact"/>
              <w:ind w:left="97"/>
              <w:rPr>
                <w:rFonts w:ascii="Times New Roman" w:hAnsi="Times New Roman" w:cs="Times New Roman"/>
                <w:b/>
                <w:bCs/>
              </w:rPr>
            </w:pPr>
          </w:p>
          <w:p w14:paraId="1256DDF0" w14:textId="1DEFC08F" w:rsidR="00074C81" w:rsidRPr="00A5276A" w:rsidRDefault="00074C81" w:rsidP="00CC363C">
            <w:pPr>
              <w:numPr>
                <w:ilvl w:val="0"/>
                <w:numId w:val="52"/>
              </w:numPr>
              <w:shd w:val="clear" w:color="auto" w:fill="FFFFFF"/>
              <w:spacing w:after="0" w:line="240" w:lineRule="auto"/>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298D038D" w14:textId="77777777" w:rsidR="00074C81" w:rsidRPr="00A5276A" w:rsidRDefault="00074C81" w:rsidP="00CB2486">
            <w:pPr>
              <w:kinsoku w:val="0"/>
              <w:overflowPunct w:val="0"/>
              <w:autoSpaceDE w:val="0"/>
              <w:autoSpaceDN w:val="0"/>
              <w:adjustRightInd w:val="0"/>
              <w:spacing w:after="0" w:line="240" w:lineRule="auto"/>
              <w:rPr>
                <w:rFonts w:ascii="Times New Roman" w:hAnsi="Times New Roman" w:cs="Times New Roman"/>
              </w:rPr>
            </w:pPr>
          </w:p>
        </w:tc>
      </w:tr>
      <w:tr w:rsidR="00074C81" w:rsidRPr="00A5276A" w14:paraId="154873D2"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7B406AF7" w14:textId="77777777" w:rsidR="00713394" w:rsidRPr="00A5276A" w:rsidRDefault="00713394" w:rsidP="00074C81">
            <w:pPr>
              <w:kinsoku w:val="0"/>
              <w:overflowPunct w:val="0"/>
              <w:autoSpaceDE w:val="0"/>
              <w:autoSpaceDN w:val="0"/>
              <w:adjustRightInd w:val="0"/>
              <w:spacing w:after="0" w:line="267" w:lineRule="exact"/>
              <w:ind w:left="97"/>
              <w:rPr>
                <w:rFonts w:ascii="Times New Roman" w:hAnsi="Times New Roman" w:cs="Times New Roman"/>
                <w:b/>
                <w:bCs/>
              </w:rPr>
            </w:pPr>
          </w:p>
          <w:p w14:paraId="11BAE387" w14:textId="68FE34E7" w:rsidR="00074C81" w:rsidRPr="00A5276A" w:rsidRDefault="00074C81" w:rsidP="00074C81">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Unit 9 Content</w:t>
            </w:r>
          </w:p>
          <w:p w14:paraId="7FFE032B" w14:textId="26ACE8EE" w:rsidR="00074C81" w:rsidRPr="00A5276A" w:rsidRDefault="00074C81" w:rsidP="00713394">
            <w:pPr>
              <w:kinsoku w:val="0"/>
              <w:overflowPunct w:val="0"/>
              <w:autoSpaceDE w:val="0"/>
              <w:autoSpaceDN w:val="0"/>
              <w:adjustRightInd w:val="0"/>
              <w:spacing w:after="0" w:line="267" w:lineRule="exact"/>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4ECC78F0" w14:textId="77777777" w:rsidR="00074C81" w:rsidRPr="00A5276A" w:rsidRDefault="00074C81" w:rsidP="00CB2486">
            <w:pPr>
              <w:kinsoku w:val="0"/>
              <w:overflowPunct w:val="0"/>
              <w:autoSpaceDE w:val="0"/>
              <w:autoSpaceDN w:val="0"/>
              <w:adjustRightInd w:val="0"/>
              <w:spacing w:after="0" w:line="240" w:lineRule="auto"/>
              <w:rPr>
                <w:rFonts w:ascii="Times New Roman" w:hAnsi="Times New Roman" w:cs="Times New Roman"/>
              </w:rPr>
            </w:pPr>
          </w:p>
        </w:tc>
      </w:tr>
      <w:tr w:rsidR="00074C81" w:rsidRPr="00A5276A" w14:paraId="2ABA82B1"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0D7E3D2A" w14:textId="53304020" w:rsidR="00D0437A" w:rsidRDefault="00D0437A" w:rsidP="00D0437A">
            <w:pPr>
              <w:tabs>
                <w:tab w:val="left" w:pos="458"/>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Student will demonstrate the following assessments:</w:t>
            </w:r>
          </w:p>
          <w:p w14:paraId="41FF172F" w14:textId="77777777" w:rsidR="00895AF8" w:rsidRPr="00A5276A" w:rsidRDefault="00895AF8" w:rsidP="00CC363C">
            <w:pPr>
              <w:pStyle w:val="ListParagraph"/>
              <w:numPr>
                <w:ilvl w:val="0"/>
                <w:numId w:val="50"/>
              </w:numPr>
              <w:shd w:val="clear" w:color="auto" w:fill="FFFFFF"/>
              <w:spacing w:after="0" w:line="240" w:lineRule="auto"/>
              <w:rPr>
                <w:rFonts w:ascii="Times New Roman" w:hAnsi="Times New Roman" w:cs="Times New Roman"/>
              </w:rPr>
            </w:pPr>
            <w:r w:rsidRPr="00A5276A">
              <w:rPr>
                <w:rFonts w:ascii="Times New Roman" w:hAnsi="Times New Roman" w:cs="Times New Roman"/>
              </w:rPr>
              <w:t>Orientation</w:t>
            </w:r>
          </w:p>
          <w:p w14:paraId="722938B8" w14:textId="77777777" w:rsidR="00895AF8" w:rsidRPr="00A5276A" w:rsidRDefault="00895AF8" w:rsidP="00CC363C">
            <w:pPr>
              <w:pStyle w:val="ListParagraph"/>
              <w:numPr>
                <w:ilvl w:val="0"/>
                <w:numId w:val="50"/>
              </w:numPr>
              <w:shd w:val="clear" w:color="auto" w:fill="FFFFFF"/>
              <w:spacing w:after="0" w:line="240" w:lineRule="auto"/>
              <w:rPr>
                <w:rFonts w:ascii="Times New Roman" w:hAnsi="Times New Roman" w:cs="Times New Roman"/>
              </w:rPr>
            </w:pPr>
            <w:r w:rsidRPr="00A5276A">
              <w:rPr>
                <w:rFonts w:ascii="Times New Roman" w:hAnsi="Times New Roman" w:cs="Times New Roman"/>
              </w:rPr>
              <w:t>Appearance, Behavior, Cognitive, Thought process</w:t>
            </w:r>
          </w:p>
          <w:p w14:paraId="3271D219" w14:textId="77777777" w:rsidR="00895AF8" w:rsidRPr="00A5276A" w:rsidRDefault="00895AF8" w:rsidP="00CC363C">
            <w:pPr>
              <w:pStyle w:val="ListParagraph"/>
              <w:numPr>
                <w:ilvl w:val="0"/>
                <w:numId w:val="50"/>
              </w:numPr>
              <w:shd w:val="clear" w:color="auto" w:fill="FFFFFF"/>
              <w:spacing w:after="0" w:line="240" w:lineRule="auto"/>
              <w:rPr>
                <w:rFonts w:ascii="Times New Roman" w:hAnsi="Times New Roman" w:cs="Times New Roman"/>
              </w:rPr>
            </w:pPr>
            <w:r w:rsidRPr="00A5276A">
              <w:rPr>
                <w:rFonts w:ascii="Times New Roman" w:hAnsi="Times New Roman" w:cs="Times New Roman"/>
              </w:rPr>
              <w:t xml:space="preserve">Mini mental status </w:t>
            </w:r>
          </w:p>
          <w:p w14:paraId="5395C83F" w14:textId="77777777" w:rsidR="00895AF8" w:rsidRPr="00A5276A" w:rsidRDefault="00895AF8" w:rsidP="00CC363C">
            <w:pPr>
              <w:pStyle w:val="ListParagraph"/>
              <w:numPr>
                <w:ilvl w:val="0"/>
                <w:numId w:val="50"/>
              </w:numPr>
              <w:shd w:val="clear" w:color="auto" w:fill="FFFFFF"/>
              <w:spacing w:after="0" w:line="240" w:lineRule="auto"/>
              <w:rPr>
                <w:rFonts w:ascii="Times New Roman" w:hAnsi="Times New Roman" w:cs="Times New Roman"/>
              </w:rPr>
            </w:pPr>
            <w:r w:rsidRPr="00A5276A">
              <w:rPr>
                <w:rFonts w:ascii="Times New Roman" w:hAnsi="Times New Roman" w:cs="Times New Roman"/>
              </w:rPr>
              <w:t xml:space="preserve">Glasgow Coma Scale </w:t>
            </w:r>
          </w:p>
          <w:p w14:paraId="342FF773" w14:textId="77777777" w:rsidR="00895AF8" w:rsidRPr="00A5276A" w:rsidRDefault="00895AF8" w:rsidP="00CC363C">
            <w:pPr>
              <w:numPr>
                <w:ilvl w:val="0"/>
                <w:numId w:val="50"/>
              </w:numPr>
              <w:tabs>
                <w:tab w:val="left" w:pos="6135"/>
              </w:tabs>
              <w:spacing w:after="0" w:line="240" w:lineRule="auto"/>
              <w:rPr>
                <w:rFonts w:ascii="Times New Roman" w:hAnsi="Times New Roman" w:cs="Times New Roman"/>
              </w:rPr>
            </w:pPr>
            <w:r w:rsidRPr="00A5276A">
              <w:rPr>
                <w:rFonts w:ascii="Times New Roman" w:hAnsi="Times New Roman" w:cs="Times New Roman"/>
              </w:rPr>
              <w:t>Suicide ideation</w:t>
            </w:r>
          </w:p>
          <w:p w14:paraId="2F34B319" w14:textId="77777777" w:rsidR="00895AF8" w:rsidRPr="00A5276A" w:rsidRDefault="00895AF8" w:rsidP="00CC363C">
            <w:pPr>
              <w:numPr>
                <w:ilvl w:val="0"/>
                <w:numId w:val="50"/>
              </w:numPr>
              <w:tabs>
                <w:tab w:val="left" w:pos="6135"/>
              </w:tabs>
              <w:spacing w:after="0" w:line="240" w:lineRule="auto"/>
              <w:rPr>
                <w:rFonts w:ascii="Times New Roman" w:hAnsi="Times New Roman" w:cs="Times New Roman"/>
              </w:rPr>
            </w:pPr>
            <w:r w:rsidRPr="00A5276A">
              <w:rPr>
                <w:rFonts w:ascii="Times New Roman" w:hAnsi="Times New Roman" w:cs="Times New Roman"/>
              </w:rPr>
              <w:t>Cranial Nerves</w:t>
            </w:r>
          </w:p>
          <w:p w14:paraId="13C78207" w14:textId="77777777" w:rsidR="00895AF8" w:rsidRPr="00A5276A" w:rsidRDefault="00895AF8" w:rsidP="00CC363C">
            <w:pPr>
              <w:numPr>
                <w:ilvl w:val="0"/>
                <w:numId w:val="50"/>
              </w:numPr>
              <w:tabs>
                <w:tab w:val="left" w:pos="6135"/>
              </w:tabs>
              <w:spacing w:after="0" w:line="240" w:lineRule="auto"/>
              <w:rPr>
                <w:rFonts w:ascii="Times New Roman" w:hAnsi="Times New Roman" w:cs="Times New Roman"/>
              </w:rPr>
            </w:pPr>
            <w:r w:rsidRPr="00A5276A">
              <w:rPr>
                <w:rFonts w:ascii="Times New Roman" w:hAnsi="Times New Roman" w:cs="Times New Roman"/>
              </w:rPr>
              <w:t>Sensory function</w:t>
            </w:r>
          </w:p>
          <w:p w14:paraId="67D40601" w14:textId="77777777" w:rsidR="00895AF8" w:rsidRPr="00A5276A" w:rsidRDefault="00895AF8" w:rsidP="00CC363C">
            <w:pPr>
              <w:numPr>
                <w:ilvl w:val="0"/>
                <w:numId w:val="50"/>
              </w:numPr>
              <w:tabs>
                <w:tab w:val="left" w:pos="6135"/>
              </w:tabs>
              <w:spacing w:after="0" w:line="240" w:lineRule="auto"/>
              <w:rPr>
                <w:rFonts w:ascii="Times New Roman" w:hAnsi="Times New Roman" w:cs="Times New Roman"/>
              </w:rPr>
            </w:pPr>
            <w:r w:rsidRPr="00A5276A">
              <w:rPr>
                <w:rFonts w:ascii="Times New Roman" w:hAnsi="Times New Roman" w:cs="Times New Roman"/>
              </w:rPr>
              <w:t>Fine motor function</w:t>
            </w:r>
          </w:p>
          <w:p w14:paraId="4BF74ECC" w14:textId="77777777" w:rsidR="00895AF8" w:rsidRPr="00A5276A" w:rsidRDefault="00895AF8" w:rsidP="00CC363C">
            <w:pPr>
              <w:numPr>
                <w:ilvl w:val="0"/>
                <w:numId w:val="50"/>
              </w:numPr>
              <w:tabs>
                <w:tab w:val="left" w:pos="6135"/>
              </w:tabs>
              <w:spacing w:after="0" w:line="240" w:lineRule="auto"/>
              <w:rPr>
                <w:rFonts w:ascii="Times New Roman" w:hAnsi="Times New Roman" w:cs="Times New Roman"/>
              </w:rPr>
            </w:pPr>
            <w:r w:rsidRPr="00A5276A">
              <w:rPr>
                <w:rFonts w:ascii="Times New Roman" w:hAnsi="Times New Roman" w:cs="Times New Roman"/>
              </w:rPr>
              <w:t>Gross motor function</w:t>
            </w:r>
          </w:p>
          <w:p w14:paraId="6996BA4E" w14:textId="77777777" w:rsidR="00895AF8" w:rsidRPr="00A5276A" w:rsidRDefault="00895AF8" w:rsidP="00CC363C">
            <w:pPr>
              <w:numPr>
                <w:ilvl w:val="0"/>
                <w:numId w:val="50"/>
              </w:numPr>
              <w:tabs>
                <w:tab w:val="left" w:pos="6135"/>
              </w:tabs>
              <w:spacing w:after="0" w:line="240" w:lineRule="auto"/>
              <w:rPr>
                <w:rFonts w:ascii="Times New Roman" w:hAnsi="Times New Roman" w:cs="Times New Roman"/>
              </w:rPr>
            </w:pPr>
            <w:r w:rsidRPr="00A5276A">
              <w:rPr>
                <w:rFonts w:ascii="Times New Roman" w:hAnsi="Times New Roman" w:cs="Times New Roman"/>
              </w:rPr>
              <w:t>Balance</w:t>
            </w:r>
          </w:p>
          <w:p w14:paraId="56762624" w14:textId="77777777" w:rsidR="00895AF8" w:rsidRPr="00A5276A" w:rsidRDefault="00895AF8" w:rsidP="00CC363C">
            <w:pPr>
              <w:numPr>
                <w:ilvl w:val="0"/>
                <w:numId w:val="50"/>
              </w:numPr>
              <w:tabs>
                <w:tab w:val="left" w:pos="6135"/>
              </w:tabs>
              <w:spacing w:after="0" w:line="240" w:lineRule="auto"/>
              <w:rPr>
                <w:rFonts w:ascii="Times New Roman" w:hAnsi="Times New Roman" w:cs="Times New Roman"/>
              </w:rPr>
            </w:pPr>
            <w:r w:rsidRPr="00A5276A">
              <w:rPr>
                <w:rFonts w:ascii="Times New Roman" w:hAnsi="Times New Roman" w:cs="Times New Roman"/>
              </w:rPr>
              <w:t>Romberg test</w:t>
            </w:r>
          </w:p>
          <w:p w14:paraId="0DA20AD3" w14:textId="77777777" w:rsidR="00895AF8" w:rsidRPr="00A5276A" w:rsidRDefault="00895AF8" w:rsidP="00CC363C">
            <w:pPr>
              <w:numPr>
                <w:ilvl w:val="0"/>
                <w:numId w:val="50"/>
              </w:numPr>
              <w:tabs>
                <w:tab w:val="left" w:pos="6135"/>
              </w:tabs>
              <w:spacing w:after="0" w:line="240" w:lineRule="auto"/>
              <w:rPr>
                <w:rFonts w:ascii="Times New Roman" w:hAnsi="Times New Roman" w:cs="Times New Roman"/>
              </w:rPr>
            </w:pPr>
            <w:r w:rsidRPr="00A5276A">
              <w:rPr>
                <w:rFonts w:ascii="Times New Roman" w:hAnsi="Times New Roman" w:cs="Times New Roman"/>
              </w:rPr>
              <w:t xml:space="preserve">Gait and Tandem walking </w:t>
            </w:r>
          </w:p>
          <w:p w14:paraId="1C85E8AB" w14:textId="77777777" w:rsidR="00895AF8" w:rsidRPr="00A5276A" w:rsidRDefault="00895AF8" w:rsidP="00CC363C">
            <w:pPr>
              <w:numPr>
                <w:ilvl w:val="0"/>
                <w:numId w:val="50"/>
              </w:numPr>
              <w:tabs>
                <w:tab w:val="left" w:pos="6135"/>
              </w:tabs>
              <w:spacing w:after="0" w:line="240" w:lineRule="auto"/>
              <w:rPr>
                <w:rFonts w:ascii="Times New Roman" w:hAnsi="Times New Roman" w:cs="Times New Roman"/>
              </w:rPr>
            </w:pPr>
            <w:r w:rsidRPr="00A5276A">
              <w:rPr>
                <w:rFonts w:ascii="Times New Roman" w:hAnsi="Times New Roman" w:cs="Times New Roman"/>
              </w:rPr>
              <w:t>Documentation</w:t>
            </w:r>
          </w:p>
          <w:p w14:paraId="7D18F86B" w14:textId="77777777" w:rsidR="00895AF8" w:rsidRPr="00A5276A" w:rsidRDefault="00895AF8" w:rsidP="00D0437A">
            <w:pPr>
              <w:tabs>
                <w:tab w:val="left" w:pos="458"/>
              </w:tabs>
              <w:kinsoku w:val="0"/>
              <w:overflowPunct w:val="0"/>
              <w:autoSpaceDE w:val="0"/>
              <w:autoSpaceDN w:val="0"/>
              <w:adjustRightInd w:val="0"/>
              <w:spacing w:after="0" w:line="267" w:lineRule="exact"/>
              <w:rPr>
                <w:rFonts w:ascii="Times New Roman" w:hAnsi="Times New Roman" w:cs="Times New Roman"/>
              </w:rPr>
            </w:pPr>
          </w:p>
          <w:p w14:paraId="44B87C4D" w14:textId="77777777" w:rsidR="00895AF8" w:rsidRPr="003B4FAD" w:rsidRDefault="00895AF8" w:rsidP="00CC363C">
            <w:pPr>
              <w:numPr>
                <w:ilvl w:val="0"/>
                <w:numId w:val="6"/>
              </w:numPr>
              <w:tabs>
                <w:tab w:val="left" w:pos="6135"/>
              </w:tabs>
              <w:spacing w:after="0" w:line="240" w:lineRule="auto"/>
              <w:rPr>
                <w:rFonts w:ascii="Times New Roman" w:hAnsi="Times New Roman" w:cs="Times New Roman"/>
              </w:rPr>
            </w:pPr>
            <w:r w:rsidRPr="00A5276A">
              <w:rPr>
                <w:rFonts w:ascii="Times New Roman" w:hAnsi="Times New Roman" w:cs="Times New Roman"/>
              </w:rPr>
              <w:t>Documentation</w:t>
            </w:r>
          </w:p>
          <w:p w14:paraId="6FC2FD0F" w14:textId="1943EED8" w:rsidR="00713394" w:rsidRPr="00A5276A" w:rsidRDefault="00713394" w:rsidP="00895AF8">
            <w:pPr>
              <w:tabs>
                <w:tab w:val="left" w:pos="458"/>
              </w:tabs>
              <w:kinsoku w:val="0"/>
              <w:overflowPunct w:val="0"/>
              <w:autoSpaceDE w:val="0"/>
              <w:autoSpaceDN w:val="0"/>
              <w:adjustRightInd w:val="0"/>
              <w:spacing w:after="0" w:line="240" w:lineRule="auto"/>
              <w:ind w:right="104"/>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26732761" w14:textId="77777777" w:rsidR="00074C81" w:rsidRPr="00A5276A" w:rsidRDefault="00074C81" w:rsidP="00CB2486">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7F4965D3"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6606437F" w14:textId="77777777" w:rsidR="00713394" w:rsidRPr="00A5276A" w:rsidRDefault="00713394" w:rsidP="00713394">
            <w:pPr>
              <w:widowControl w:val="0"/>
              <w:autoSpaceDE w:val="0"/>
              <w:autoSpaceDN w:val="0"/>
              <w:adjustRightInd w:val="0"/>
              <w:spacing w:after="0" w:line="240" w:lineRule="auto"/>
              <w:rPr>
                <w:rFonts w:ascii="Times New Roman" w:hAnsi="Times New Roman" w:cs="Times New Roman"/>
                <w:b/>
                <w:bCs/>
              </w:rPr>
            </w:pPr>
            <w:r w:rsidRPr="00A5276A">
              <w:rPr>
                <w:rFonts w:ascii="Times New Roman" w:hAnsi="Times New Roman" w:cs="Times New Roman"/>
                <w:b/>
                <w:bCs/>
              </w:rPr>
              <w:t xml:space="preserve"> </w:t>
            </w:r>
          </w:p>
          <w:p w14:paraId="1958554D" w14:textId="17027A64" w:rsidR="00713394" w:rsidRPr="00A5276A" w:rsidRDefault="00713394" w:rsidP="00713394">
            <w:pPr>
              <w:widowControl w:val="0"/>
              <w:autoSpaceDE w:val="0"/>
              <w:autoSpaceDN w:val="0"/>
              <w:adjustRightInd w:val="0"/>
              <w:spacing w:after="0" w:line="240" w:lineRule="auto"/>
              <w:rPr>
                <w:rFonts w:ascii="Times New Roman" w:hAnsi="Times New Roman" w:cs="Times New Roman"/>
                <w:b/>
                <w:bCs/>
              </w:rPr>
            </w:pPr>
            <w:r w:rsidRPr="00A5276A">
              <w:rPr>
                <w:rFonts w:ascii="Times New Roman" w:hAnsi="Times New Roman" w:cs="Times New Roman"/>
                <w:b/>
                <w:bCs/>
              </w:rPr>
              <w:t xml:space="preserve">   Course Objective – EPSLO- Unit 9</w:t>
            </w:r>
          </w:p>
          <w:p w14:paraId="06BA6F14" w14:textId="77777777" w:rsidR="007F0741" w:rsidRPr="00A5276A" w:rsidRDefault="007F0741" w:rsidP="007F0741">
            <w:pPr>
              <w:spacing w:after="0" w:line="240" w:lineRule="auto"/>
              <w:rPr>
                <w:rFonts w:ascii="Times New Roman" w:hAnsi="Times New Roman" w:cs="Times New Roman"/>
              </w:rPr>
            </w:pPr>
            <w:r w:rsidRPr="00A5276A">
              <w:rPr>
                <w:rFonts w:ascii="Times New Roman" w:hAnsi="Times New Roman" w:cs="Times New Roman"/>
              </w:rPr>
              <w:lastRenderedPageBreak/>
              <w:t xml:space="preserve">EPSLO 2 Implement safety and quality initiatives in the delivery of holistic patient-centered care to diverse populations </w:t>
            </w:r>
          </w:p>
          <w:p w14:paraId="3944037F" w14:textId="77777777" w:rsidR="007F0741" w:rsidRPr="00A5276A" w:rsidRDefault="007F0741" w:rsidP="00CC363C">
            <w:pPr>
              <w:pStyle w:val="ListParagraph"/>
              <w:numPr>
                <w:ilvl w:val="0"/>
                <w:numId w:val="40"/>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0146DF94" w14:textId="77777777" w:rsidR="007F0741" w:rsidRPr="00A5276A" w:rsidRDefault="007F074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5EA1F82B" w14:textId="77777777" w:rsidR="007F0741" w:rsidRPr="00A5276A" w:rsidRDefault="007F0741" w:rsidP="00713394">
            <w:pPr>
              <w:widowControl w:val="0"/>
              <w:autoSpaceDE w:val="0"/>
              <w:autoSpaceDN w:val="0"/>
              <w:adjustRightInd w:val="0"/>
              <w:spacing w:after="0" w:line="240" w:lineRule="auto"/>
              <w:rPr>
                <w:rFonts w:ascii="Times New Roman" w:hAnsi="Times New Roman" w:cs="Times New Roman"/>
                <w:b/>
                <w:bCs/>
              </w:rPr>
            </w:pPr>
          </w:p>
          <w:p w14:paraId="6CCD2F9B" w14:textId="77777777" w:rsidR="00713394" w:rsidRPr="00A5276A" w:rsidRDefault="00713394" w:rsidP="00713394">
            <w:pPr>
              <w:widowControl w:val="0"/>
              <w:autoSpaceDE w:val="0"/>
              <w:autoSpaceDN w:val="0"/>
              <w:adjustRightInd w:val="0"/>
              <w:spacing w:after="0" w:line="240" w:lineRule="auto"/>
              <w:rPr>
                <w:rFonts w:ascii="Times New Roman" w:hAnsi="Times New Roman" w:cs="Times New Roman"/>
                <w:b/>
                <w:bCs/>
              </w:rPr>
            </w:pPr>
          </w:p>
          <w:p w14:paraId="16A835D6" w14:textId="4DA14C51" w:rsidR="00713394" w:rsidRPr="00A5276A" w:rsidRDefault="00713394" w:rsidP="00713394">
            <w:pPr>
              <w:rPr>
                <w:rFonts w:ascii="Times New Roman" w:hAnsi="Times New Roman" w:cs="Times New Roman"/>
              </w:rPr>
            </w:pPr>
            <w:r w:rsidRPr="00A5276A">
              <w:rPr>
                <w:rFonts w:ascii="Times New Roman" w:hAnsi="Times New Roman" w:cs="Times New Roman"/>
              </w:rPr>
              <w:t xml:space="preserve">   EPSLO 4. Uses relevant evidence to improve client outcomes within a dynamic environment. (MDC Learning Outcomes 2,4,9,10) (</w:t>
            </w:r>
            <w:r w:rsidR="00932550" w:rsidRPr="00A5276A">
              <w:rPr>
                <w:rFonts w:ascii="Times New Roman" w:hAnsi="Times New Roman" w:cs="Times New Roman"/>
              </w:rPr>
              <w:t>C</w:t>
            </w:r>
            <w:r w:rsidRPr="00A5276A">
              <w:rPr>
                <w:rFonts w:ascii="Times New Roman" w:hAnsi="Times New Roman" w:cs="Times New Roman"/>
              </w:rPr>
              <w:t>ore components 5 &amp; 7)</w:t>
            </w:r>
          </w:p>
          <w:p w14:paraId="4E261534"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26084A27"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271180FA"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658DC33F"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0A882C38"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25151C23"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35E5429B"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patient-centered care. </w:t>
            </w:r>
          </w:p>
          <w:p w14:paraId="3739109F"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6766B6AB" w14:textId="07F454A0" w:rsidR="00713394" w:rsidRPr="00A5276A" w:rsidRDefault="00713394" w:rsidP="00713394">
            <w:pPr>
              <w:kinsoku w:val="0"/>
              <w:overflowPunct w:val="0"/>
              <w:autoSpaceDE w:val="0"/>
              <w:autoSpaceDN w:val="0"/>
              <w:adjustRightInd w:val="0"/>
              <w:spacing w:after="0" w:line="267" w:lineRule="exact"/>
              <w:ind w:left="97"/>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6A7AACF0"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76ACCD76"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13682419" w14:textId="77777777" w:rsidR="00713394" w:rsidRPr="00A5276A" w:rsidRDefault="00713394" w:rsidP="00713394">
            <w:pPr>
              <w:kinsoku w:val="0"/>
              <w:overflowPunct w:val="0"/>
              <w:autoSpaceDE w:val="0"/>
              <w:autoSpaceDN w:val="0"/>
              <w:adjustRightInd w:val="0"/>
              <w:spacing w:after="0" w:line="267" w:lineRule="exact"/>
              <w:ind w:left="97"/>
              <w:rPr>
                <w:rFonts w:ascii="Times New Roman" w:hAnsi="Times New Roman" w:cs="Times New Roman"/>
                <w:b/>
                <w:bCs/>
              </w:rPr>
            </w:pPr>
          </w:p>
          <w:p w14:paraId="5AD8FF35" w14:textId="4A05DD60" w:rsidR="00713394" w:rsidRPr="00A5276A" w:rsidRDefault="00713394" w:rsidP="00713394">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 xml:space="preserve"> </w:t>
            </w:r>
            <w:r w:rsidR="007F0741" w:rsidRPr="00A5276A">
              <w:rPr>
                <w:rFonts w:ascii="Times New Roman" w:hAnsi="Times New Roman" w:cs="Times New Roman"/>
                <w:b/>
                <w:bCs/>
              </w:rPr>
              <w:t xml:space="preserve"> Unit 10 </w:t>
            </w:r>
            <w:r w:rsidR="00ED09C5" w:rsidRPr="00A5276A">
              <w:rPr>
                <w:rFonts w:ascii="Times New Roman" w:hAnsi="Times New Roman" w:cs="Times New Roman"/>
                <w:b/>
                <w:bCs/>
              </w:rPr>
              <w:t xml:space="preserve"> Data Collection  –</w:t>
            </w:r>
            <w:r w:rsidR="00895AF8" w:rsidRPr="00A5276A">
              <w:rPr>
                <w:rFonts w:ascii="Times New Roman" w:hAnsi="Times New Roman" w:cs="Times New Roman"/>
                <w:b/>
                <w:bCs/>
              </w:rPr>
              <w:t xml:space="preserve"> M</w:t>
            </w:r>
            <w:r w:rsidR="00895AF8" w:rsidRPr="00A5276A">
              <w:rPr>
                <w:rFonts w:ascii="Times New Roman" w:hAnsi="Times New Roman" w:cs="Times New Roman"/>
                <w:b/>
              </w:rPr>
              <w:t>usculoskeletal</w:t>
            </w:r>
          </w:p>
          <w:p w14:paraId="65EC7C6E" w14:textId="1D3D7C5F" w:rsidR="00713394" w:rsidRPr="00A5276A" w:rsidRDefault="00713394" w:rsidP="00713394">
            <w:pPr>
              <w:kinsoku w:val="0"/>
              <w:overflowPunct w:val="0"/>
              <w:autoSpaceDE w:val="0"/>
              <w:autoSpaceDN w:val="0"/>
              <w:adjustRightInd w:val="0"/>
              <w:spacing w:after="0" w:line="267" w:lineRule="exact"/>
              <w:ind w:left="97"/>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3C6E8338"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F0741" w:rsidRPr="00A5276A" w14:paraId="6141470B"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1E29B8C5" w14:textId="0288FF3B" w:rsidR="007F0741" w:rsidRPr="00A5276A" w:rsidRDefault="007F0741" w:rsidP="007F0741">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A5276A">
              <w:rPr>
                <w:rFonts w:ascii="Times New Roman" w:hAnsi="Times New Roman" w:cs="Times New Roman"/>
                <w:b/>
                <w:bCs/>
              </w:rPr>
              <w:t xml:space="preserve">Unit 10 objective </w:t>
            </w:r>
          </w:p>
          <w:p w14:paraId="53E67928" w14:textId="77777777" w:rsidR="00895AF8" w:rsidRPr="00A5276A" w:rsidRDefault="00895AF8" w:rsidP="00CC363C">
            <w:pPr>
              <w:numPr>
                <w:ilvl w:val="0"/>
                <w:numId w:val="53"/>
              </w:numPr>
              <w:shd w:val="clear" w:color="auto" w:fill="FFFFFF"/>
              <w:spacing w:after="0" w:line="240" w:lineRule="auto"/>
              <w:rPr>
                <w:rFonts w:ascii="Times New Roman" w:hAnsi="Times New Roman" w:cs="Times New Roman"/>
              </w:rPr>
            </w:pPr>
            <w:r w:rsidRPr="00A5276A">
              <w:rPr>
                <w:rFonts w:ascii="Times New Roman" w:hAnsi="Times New Roman" w:cs="Times New Roman"/>
              </w:rPr>
              <w:t>Perform a system-specific history</w:t>
            </w:r>
            <w:r w:rsidRPr="00A5276A">
              <w:rPr>
                <w:rFonts w:ascii="Times New Roman" w:hAnsi="Times New Roman" w:cs="Times New Roman"/>
              </w:rPr>
              <w:tab/>
            </w:r>
          </w:p>
          <w:p w14:paraId="4BC2D9CF" w14:textId="77777777" w:rsidR="00895AF8" w:rsidRPr="00A5276A" w:rsidRDefault="00895AF8" w:rsidP="00CC363C">
            <w:pPr>
              <w:numPr>
                <w:ilvl w:val="0"/>
                <w:numId w:val="53"/>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data and objective data</w:t>
            </w:r>
          </w:p>
          <w:p w14:paraId="0D2AB1B8" w14:textId="77777777" w:rsidR="00895AF8" w:rsidRPr="00A5276A" w:rsidRDefault="00895AF8" w:rsidP="00CC363C">
            <w:pPr>
              <w:numPr>
                <w:ilvl w:val="0"/>
                <w:numId w:val="53"/>
              </w:numPr>
              <w:shd w:val="clear" w:color="auto" w:fill="FFFFFF"/>
              <w:spacing w:after="0" w:line="240" w:lineRule="auto"/>
              <w:rPr>
                <w:rFonts w:ascii="Times New Roman" w:hAnsi="Times New Roman" w:cs="Times New Roman"/>
              </w:rPr>
            </w:pPr>
            <w:r w:rsidRPr="00A5276A">
              <w:rPr>
                <w:rFonts w:ascii="Times New Roman" w:hAnsi="Times New Roman" w:cs="Times New Roman"/>
              </w:rPr>
              <w:t>Apply the techniques of inspection and palpation</w:t>
            </w:r>
          </w:p>
          <w:p w14:paraId="39F09950" w14:textId="77777777" w:rsidR="00895AF8" w:rsidRPr="00A5276A" w:rsidRDefault="00895AF8" w:rsidP="00CC363C">
            <w:pPr>
              <w:numPr>
                <w:ilvl w:val="0"/>
                <w:numId w:val="53"/>
              </w:numPr>
              <w:shd w:val="clear" w:color="auto" w:fill="FFFFFF"/>
              <w:spacing w:after="0" w:line="240" w:lineRule="auto"/>
              <w:rPr>
                <w:rFonts w:ascii="Times New Roman" w:hAnsi="Times New Roman" w:cs="Times New Roman"/>
              </w:rPr>
            </w:pPr>
            <w:r w:rsidRPr="00A5276A">
              <w:rPr>
                <w:rFonts w:ascii="Times New Roman" w:hAnsi="Times New Roman" w:cs="Times New Roman"/>
              </w:rPr>
              <w:t>Identify alteration in the musculoskeletal</w:t>
            </w:r>
          </w:p>
          <w:p w14:paraId="6C0C338C" w14:textId="77777777" w:rsidR="007F0741" w:rsidRPr="00A5276A" w:rsidRDefault="007F0741" w:rsidP="00895AF8">
            <w:pPr>
              <w:shd w:val="clear" w:color="auto" w:fill="FFFFFF"/>
              <w:spacing w:after="0" w:line="240" w:lineRule="auto"/>
              <w:ind w:left="922"/>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2B22631E" w14:textId="77777777" w:rsidR="007F0741" w:rsidRPr="00A5276A" w:rsidRDefault="007F0741" w:rsidP="00713394">
            <w:pPr>
              <w:kinsoku w:val="0"/>
              <w:overflowPunct w:val="0"/>
              <w:autoSpaceDE w:val="0"/>
              <w:autoSpaceDN w:val="0"/>
              <w:adjustRightInd w:val="0"/>
              <w:spacing w:after="0" w:line="240" w:lineRule="auto"/>
              <w:rPr>
                <w:rFonts w:ascii="Times New Roman" w:hAnsi="Times New Roman" w:cs="Times New Roman"/>
              </w:rPr>
            </w:pPr>
          </w:p>
        </w:tc>
      </w:tr>
      <w:tr w:rsidR="007F0741" w:rsidRPr="00A5276A" w14:paraId="3E8141D5"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37050564" w14:textId="3EFD3CA4" w:rsidR="007F0741" w:rsidRPr="00A5276A" w:rsidRDefault="007F0741" w:rsidP="007F0741">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A5276A">
              <w:rPr>
                <w:rFonts w:ascii="Times New Roman" w:hAnsi="Times New Roman" w:cs="Times New Roman"/>
                <w:b/>
                <w:bCs/>
              </w:rPr>
              <w:t>Unit 10 Content</w:t>
            </w:r>
          </w:p>
          <w:p w14:paraId="30EFF2FB" w14:textId="77777777" w:rsidR="00D0437A" w:rsidRPr="00A5276A" w:rsidRDefault="00D0437A" w:rsidP="00D0437A">
            <w:pPr>
              <w:tabs>
                <w:tab w:val="left" w:pos="458"/>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Student will demonstrate the following assessments:</w:t>
            </w:r>
          </w:p>
          <w:p w14:paraId="140C24E4" w14:textId="77777777" w:rsidR="00D0437A" w:rsidRPr="00A5276A" w:rsidRDefault="00D0437A" w:rsidP="007F0741">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5741D8D3" w14:textId="77777777" w:rsidR="00895AF8" w:rsidRDefault="00895AF8" w:rsidP="00CC363C">
            <w:pPr>
              <w:pStyle w:val="ListParagraph"/>
              <w:numPr>
                <w:ilvl w:val="0"/>
                <w:numId w:val="54"/>
              </w:numPr>
              <w:tabs>
                <w:tab w:val="left" w:pos="6135"/>
              </w:tabs>
              <w:spacing w:after="0" w:line="240" w:lineRule="auto"/>
              <w:rPr>
                <w:rFonts w:ascii="Times New Roman" w:hAnsi="Times New Roman" w:cs="Times New Roman"/>
              </w:rPr>
            </w:pPr>
            <w:r w:rsidRPr="00895AF8">
              <w:rPr>
                <w:rFonts w:ascii="Times New Roman" w:hAnsi="Times New Roman" w:cs="Times New Roman"/>
              </w:rPr>
              <w:t>Range of Motion of joints</w:t>
            </w:r>
          </w:p>
          <w:p w14:paraId="5DEAFEA9" w14:textId="77777777" w:rsidR="00895AF8" w:rsidRDefault="00895AF8" w:rsidP="00CC363C">
            <w:pPr>
              <w:pStyle w:val="ListParagraph"/>
              <w:numPr>
                <w:ilvl w:val="0"/>
                <w:numId w:val="54"/>
              </w:numPr>
              <w:tabs>
                <w:tab w:val="left" w:pos="6135"/>
              </w:tabs>
              <w:spacing w:after="0" w:line="240" w:lineRule="auto"/>
              <w:rPr>
                <w:rFonts w:ascii="Times New Roman" w:hAnsi="Times New Roman" w:cs="Times New Roman"/>
              </w:rPr>
            </w:pPr>
            <w:r w:rsidRPr="00895AF8">
              <w:rPr>
                <w:rFonts w:ascii="Times New Roman" w:hAnsi="Times New Roman" w:cs="Times New Roman"/>
              </w:rPr>
              <w:t>Muscular strength</w:t>
            </w:r>
          </w:p>
          <w:p w14:paraId="479F242E" w14:textId="77777777" w:rsidR="00895AF8" w:rsidRDefault="00895AF8" w:rsidP="00CC363C">
            <w:pPr>
              <w:pStyle w:val="ListParagraph"/>
              <w:numPr>
                <w:ilvl w:val="0"/>
                <w:numId w:val="54"/>
              </w:numPr>
              <w:tabs>
                <w:tab w:val="left" w:pos="6135"/>
              </w:tabs>
              <w:spacing w:after="0" w:line="240" w:lineRule="auto"/>
              <w:rPr>
                <w:rFonts w:ascii="Times New Roman" w:hAnsi="Times New Roman" w:cs="Times New Roman"/>
              </w:rPr>
            </w:pPr>
            <w:r w:rsidRPr="00895AF8">
              <w:rPr>
                <w:rFonts w:ascii="Times New Roman" w:hAnsi="Times New Roman" w:cs="Times New Roman"/>
              </w:rPr>
              <w:t>Posture</w:t>
            </w:r>
          </w:p>
          <w:p w14:paraId="6D7BCB82" w14:textId="77777777" w:rsidR="00895AF8" w:rsidRDefault="00895AF8" w:rsidP="00CC363C">
            <w:pPr>
              <w:pStyle w:val="ListParagraph"/>
              <w:numPr>
                <w:ilvl w:val="0"/>
                <w:numId w:val="54"/>
              </w:numPr>
              <w:tabs>
                <w:tab w:val="left" w:pos="6135"/>
              </w:tabs>
              <w:spacing w:after="0" w:line="240" w:lineRule="auto"/>
              <w:rPr>
                <w:rFonts w:ascii="Times New Roman" w:hAnsi="Times New Roman" w:cs="Times New Roman"/>
              </w:rPr>
            </w:pPr>
            <w:r w:rsidRPr="00895AF8">
              <w:rPr>
                <w:rFonts w:ascii="Times New Roman" w:hAnsi="Times New Roman" w:cs="Times New Roman"/>
              </w:rPr>
              <w:t>Tendon reflexes</w:t>
            </w:r>
          </w:p>
          <w:p w14:paraId="37E82F64" w14:textId="55886AF3" w:rsidR="003B4FAD" w:rsidRPr="00895AF8" w:rsidRDefault="003B4FAD" w:rsidP="00CC363C">
            <w:pPr>
              <w:pStyle w:val="ListParagraph"/>
              <w:numPr>
                <w:ilvl w:val="0"/>
                <w:numId w:val="54"/>
              </w:numPr>
              <w:tabs>
                <w:tab w:val="left" w:pos="6135"/>
              </w:tabs>
              <w:spacing w:after="0" w:line="240" w:lineRule="auto"/>
              <w:rPr>
                <w:rFonts w:ascii="Times New Roman" w:hAnsi="Times New Roman" w:cs="Times New Roman"/>
              </w:rPr>
            </w:pPr>
            <w:r w:rsidRPr="00895AF8">
              <w:rPr>
                <w:rFonts w:ascii="Times New Roman" w:hAnsi="Times New Roman" w:cs="Times New Roman"/>
              </w:rPr>
              <w:t>Documentation</w:t>
            </w:r>
          </w:p>
          <w:p w14:paraId="58F21AC5" w14:textId="77777777" w:rsidR="007F0741" w:rsidRPr="00A5276A" w:rsidRDefault="007F0741" w:rsidP="003B4FAD">
            <w:pPr>
              <w:kinsoku w:val="0"/>
              <w:overflowPunct w:val="0"/>
              <w:autoSpaceDE w:val="0"/>
              <w:autoSpaceDN w:val="0"/>
              <w:adjustRightInd w:val="0"/>
              <w:spacing w:before="1" w:after="0" w:line="240" w:lineRule="auto"/>
              <w:ind w:left="97" w:right="25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5AF9DC32" w14:textId="2F1C14FF" w:rsidR="007F0741" w:rsidRPr="00A5276A" w:rsidRDefault="00895AF8" w:rsidP="00713394">
            <w:pPr>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7F0741" w:rsidRPr="00A5276A" w14:paraId="6F1111A4"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16FBEC56" w14:textId="77777777" w:rsidR="007F0741" w:rsidRPr="00A5276A" w:rsidRDefault="007F0741" w:rsidP="007F0741">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59A6623A" w14:textId="77777777" w:rsidR="007F0741" w:rsidRPr="00A5276A" w:rsidRDefault="007F074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5F133F3F" w14:textId="74D3B91B" w:rsidR="007F0741" w:rsidRPr="00A5276A" w:rsidRDefault="007F074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05C72539" w14:textId="77777777" w:rsidR="00036C01" w:rsidRPr="00A5276A" w:rsidRDefault="00036C01" w:rsidP="00036C01">
            <w:pPr>
              <w:rPr>
                <w:rFonts w:ascii="Times New Roman" w:hAnsi="Times New Roman" w:cs="Times New Roman"/>
              </w:rPr>
            </w:pPr>
            <w:r w:rsidRPr="00A5276A">
              <w:rPr>
                <w:rFonts w:ascii="Times New Roman" w:hAnsi="Times New Roman" w:cs="Times New Roman"/>
              </w:rPr>
              <w:t xml:space="preserve">EPSLO 4. Uses relevant evidence to improve client outcomes within a dynamic </w:t>
            </w:r>
            <w:r w:rsidRPr="00A5276A">
              <w:rPr>
                <w:rFonts w:ascii="Times New Roman" w:hAnsi="Times New Roman" w:cs="Times New Roman"/>
              </w:rPr>
              <w:lastRenderedPageBreak/>
              <w:t>environment. (MDC Learning Outcomes 2,4,9,10) (Core components 5 &amp; 7)</w:t>
            </w:r>
          </w:p>
          <w:p w14:paraId="43EBA2E5"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41D504F5"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242BF5B6"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457DFE44"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0D90448F"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72A2CADB"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6A4D3A81"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patient-centered care. </w:t>
            </w:r>
          </w:p>
          <w:p w14:paraId="2FCA45F3"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79712C8D" w14:textId="77777777" w:rsidR="00036C01" w:rsidRPr="00A5276A" w:rsidRDefault="00036C01" w:rsidP="00036C01">
            <w:pPr>
              <w:spacing w:after="0" w:line="240" w:lineRule="auto"/>
              <w:ind w:left="360"/>
              <w:rPr>
                <w:rFonts w:ascii="Times New Roman" w:hAnsi="Times New Roman" w:cs="Times New Roman"/>
              </w:rPr>
            </w:pPr>
          </w:p>
          <w:p w14:paraId="450241BD" w14:textId="77777777" w:rsidR="007F0741" w:rsidRPr="00A5276A" w:rsidRDefault="007F0741" w:rsidP="00713394">
            <w:pPr>
              <w:kinsoku w:val="0"/>
              <w:overflowPunct w:val="0"/>
              <w:autoSpaceDE w:val="0"/>
              <w:autoSpaceDN w:val="0"/>
              <w:adjustRightInd w:val="0"/>
              <w:spacing w:after="0" w:line="267" w:lineRule="exact"/>
              <w:ind w:left="97"/>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02A0D4D1" w14:textId="77777777" w:rsidR="007F0741" w:rsidRPr="00A5276A" w:rsidRDefault="007F0741" w:rsidP="00713394">
            <w:pPr>
              <w:kinsoku w:val="0"/>
              <w:overflowPunct w:val="0"/>
              <w:autoSpaceDE w:val="0"/>
              <w:autoSpaceDN w:val="0"/>
              <w:adjustRightInd w:val="0"/>
              <w:spacing w:after="0" w:line="240" w:lineRule="auto"/>
              <w:rPr>
                <w:rFonts w:ascii="Times New Roman" w:hAnsi="Times New Roman" w:cs="Times New Roman"/>
              </w:rPr>
            </w:pPr>
          </w:p>
        </w:tc>
      </w:tr>
      <w:tr w:rsidR="007F0741" w:rsidRPr="00A5276A" w14:paraId="5A8C435E"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0CCECD10" w14:textId="116FD825" w:rsidR="007F0741" w:rsidRPr="00A5276A" w:rsidRDefault="007F0741" w:rsidP="00713394">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 xml:space="preserve">Unit 11- Data Collection – </w:t>
            </w:r>
            <w:r w:rsidR="00895AF8" w:rsidRPr="00A5276A">
              <w:rPr>
                <w:rFonts w:ascii="Times New Roman" w:hAnsi="Times New Roman" w:cs="Times New Roman"/>
                <w:b/>
                <w:bCs/>
                <w:noProof/>
              </w:rPr>
              <w:t xml:space="preserve"> Gastrointestinal</w:t>
            </w:r>
            <w:r w:rsidR="00895AF8" w:rsidRPr="00A5276A">
              <w:rPr>
                <w:rFonts w:ascii="Times New Roman" w:hAnsi="Times New Roman" w:cs="Times New Roman"/>
                <w:b/>
                <w:bCs/>
              </w:rPr>
              <w:t xml:space="preserve"> </w:t>
            </w:r>
          </w:p>
        </w:tc>
        <w:tc>
          <w:tcPr>
            <w:tcW w:w="2880" w:type="dxa"/>
            <w:tcBorders>
              <w:top w:val="double" w:sz="2" w:space="0" w:color="000000"/>
              <w:left w:val="double" w:sz="2" w:space="0" w:color="000000"/>
              <w:bottom w:val="double" w:sz="2" w:space="0" w:color="000000"/>
              <w:right w:val="double" w:sz="2" w:space="0" w:color="000000"/>
            </w:tcBorders>
          </w:tcPr>
          <w:p w14:paraId="749D888B" w14:textId="77777777" w:rsidR="007F0741" w:rsidRPr="00A5276A" w:rsidRDefault="007F0741"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5F053A5B"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45BEF129"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rPr>
            </w:pPr>
            <w:r w:rsidRPr="00A5276A">
              <w:rPr>
                <w:rFonts w:ascii="Times New Roman" w:hAnsi="Times New Roman" w:cs="Times New Roman"/>
                <w:b/>
                <w:bCs/>
              </w:rPr>
              <w:t xml:space="preserve">  </w:t>
            </w:r>
          </w:p>
          <w:p w14:paraId="036CD0B2" w14:textId="528ED578" w:rsidR="00713394" w:rsidRDefault="00713394" w:rsidP="00713394">
            <w:pPr>
              <w:kinsoku w:val="0"/>
              <w:overflowPunct w:val="0"/>
              <w:autoSpaceDE w:val="0"/>
              <w:autoSpaceDN w:val="0"/>
              <w:adjustRightInd w:val="0"/>
              <w:spacing w:after="0" w:line="240" w:lineRule="auto"/>
              <w:rPr>
                <w:rFonts w:ascii="Times New Roman" w:hAnsi="Times New Roman" w:cs="Times New Roman"/>
                <w:b/>
                <w:bCs/>
              </w:rPr>
            </w:pPr>
            <w:r w:rsidRPr="00A5276A">
              <w:rPr>
                <w:rFonts w:ascii="Times New Roman" w:hAnsi="Times New Roman" w:cs="Times New Roman"/>
                <w:b/>
                <w:bCs/>
              </w:rPr>
              <w:t xml:space="preserve">   Unit 1</w:t>
            </w:r>
            <w:r w:rsidR="007F0741" w:rsidRPr="00A5276A">
              <w:rPr>
                <w:rFonts w:ascii="Times New Roman" w:hAnsi="Times New Roman" w:cs="Times New Roman"/>
                <w:b/>
                <w:bCs/>
              </w:rPr>
              <w:t>1</w:t>
            </w:r>
            <w:r w:rsidRPr="00A5276A">
              <w:rPr>
                <w:rFonts w:ascii="Times New Roman" w:hAnsi="Times New Roman" w:cs="Times New Roman"/>
                <w:b/>
                <w:bCs/>
              </w:rPr>
              <w:t xml:space="preserve"> objectiv</w:t>
            </w:r>
            <w:r w:rsidR="00895AF8">
              <w:rPr>
                <w:rFonts w:ascii="Times New Roman" w:hAnsi="Times New Roman" w:cs="Times New Roman"/>
                <w:b/>
                <w:bCs/>
              </w:rPr>
              <w:t>e</w:t>
            </w:r>
          </w:p>
          <w:p w14:paraId="3C856D45" w14:textId="77777777" w:rsidR="00895AF8" w:rsidRPr="00A5276A" w:rsidRDefault="00895AF8" w:rsidP="00CC363C">
            <w:pPr>
              <w:numPr>
                <w:ilvl w:val="0"/>
                <w:numId w:val="23"/>
              </w:numPr>
              <w:shd w:val="clear" w:color="auto" w:fill="FFFFFF"/>
              <w:spacing w:after="0" w:line="240" w:lineRule="auto"/>
              <w:rPr>
                <w:rFonts w:ascii="Times New Roman" w:hAnsi="Times New Roman" w:cs="Times New Roman"/>
              </w:rPr>
            </w:pPr>
            <w:r w:rsidRPr="00A5276A">
              <w:rPr>
                <w:rFonts w:ascii="Times New Roman" w:hAnsi="Times New Roman" w:cs="Times New Roman"/>
              </w:rPr>
              <w:t>Perform a system-specific history</w:t>
            </w:r>
            <w:r w:rsidRPr="00A5276A">
              <w:rPr>
                <w:rFonts w:ascii="Times New Roman" w:hAnsi="Times New Roman" w:cs="Times New Roman"/>
              </w:rPr>
              <w:tab/>
            </w:r>
          </w:p>
          <w:p w14:paraId="65BDB5F9" w14:textId="77777777" w:rsidR="00895AF8" w:rsidRPr="00A5276A" w:rsidRDefault="00895AF8" w:rsidP="00CC363C">
            <w:pPr>
              <w:numPr>
                <w:ilvl w:val="0"/>
                <w:numId w:val="23"/>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data and objective data</w:t>
            </w:r>
          </w:p>
          <w:p w14:paraId="39FAFD5B" w14:textId="77777777" w:rsidR="00895AF8" w:rsidRPr="00A5276A" w:rsidRDefault="00895AF8" w:rsidP="00CC363C">
            <w:pPr>
              <w:numPr>
                <w:ilvl w:val="0"/>
                <w:numId w:val="23"/>
              </w:numPr>
              <w:shd w:val="clear" w:color="auto" w:fill="FFFFFF"/>
              <w:spacing w:after="0" w:line="240" w:lineRule="auto"/>
              <w:rPr>
                <w:rFonts w:ascii="Times New Roman" w:hAnsi="Times New Roman" w:cs="Times New Roman"/>
              </w:rPr>
            </w:pPr>
            <w:r w:rsidRPr="00A5276A">
              <w:rPr>
                <w:rFonts w:ascii="Times New Roman" w:hAnsi="Times New Roman" w:cs="Times New Roman"/>
              </w:rPr>
              <w:t>Apply the techniques of inspection, percussion, palpation, and auscultation</w:t>
            </w:r>
          </w:p>
          <w:p w14:paraId="6CD6551C" w14:textId="77777777" w:rsidR="00895AF8" w:rsidRPr="00A5276A" w:rsidRDefault="00895AF8" w:rsidP="00CC363C">
            <w:pPr>
              <w:numPr>
                <w:ilvl w:val="0"/>
                <w:numId w:val="23"/>
              </w:numPr>
              <w:shd w:val="clear" w:color="auto" w:fill="FFFFFF"/>
              <w:spacing w:after="0" w:line="240" w:lineRule="auto"/>
              <w:rPr>
                <w:rFonts w:ascii="Times New Roman" w:hAnsi="Times New Roman" w:cs="Times New Roman"/>
                <w:b/>
                <w:bCs/>
              </w:rPr>
            </w:pPr>
            <w:r w:rsidRPr="00A5276A">
              <w:rPr>
                <w:rFonts w:ascii="Times New Roman" w:hAnsi="Times New Roman" w:cs="Times New Roman"/>
              </w:rPr>
              <w:t>Identify alteration in the GI system</w:t>
            </w:r>
          </w:p>
          <w:p w14:paraId="4CA04BB6" w14:textId="77777777" w:rsidR="00895AF8" w:rsidRPr="00A5276A" w:rsidRDefault="00895AF8" w:rsidP="00713394">
            <w:pPr>
              <w:kinsoku w:val="0"/>
              <w:overflowPunct w:val="0"/>
              <w:autoSpaceDE w:val="0"/>
              <w:autoSpaceDN w:val="0"/>
              <w:adjustRightInd w:val="0"/>
              <w:spacing w:after="0" w:line="240" w:lineRule="auto"/>
              <w:rPr>
                <w:rFonts w:ascii="Times New Roman" w:hAnsi="Times New Roman" w:cs="Times New Roman"/>
                <w:b/>
                <w:bCs/>
              </w:rPr>
            </w:pPr>
          </w:p>
          <w:p w14:paraId="25AA34F6" w14:textId="77777777" w:rsidR="00036C01" w:rsidRPr="00A5276A" w:rsidRDefault="00036C01" w:rsidP="00036C01">
            <w:pPr>
              <w:widowControl w:val="0"/>
              <w:autoSpaceDE w:val="0"/>
              <w:autoSpaceDN w:val="0"/>
              <w:adjustRightInd w:val="0"/>
              <w:spacing w:after="0" w:line="240" w:lineRule="auto"/>
              <w:rPr>
                <w:rFonts w:ascii="Times New Roman" w:hAnsi="Times New Roman" w:cs="Times New Roman"/>
              </w:rPr>
            </w:pPr>
          </w:p>
          <w:p w14:paraId="4425B881" w14:textId="28AD7F8C" w:rsidR="00713394" w:rsidRPr="00A5276A" w:rsidRDefault="00713394" w:rsidP="00895AF8">
            <w:pPr>
              <w:shd w:val="clear" w:color="auto" w:fill="FFFFFF"/>
              <w:spacing w:after="0" w:line="240" w:lineRule="auto"/>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762405F3"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177E6E48"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15977236" w14:textId="77777777" w:rsidR="00713394" w:rsidRPr="00A5276A" w:rsidRDefault="00713394" w:rsidP="00713394">
            <w:pPr>
              <w:kinsoku w:val="0"/>
              <w:overflowPunct w:val="0"/>
              <w:autoSpaceDE w:val="0"/>
              <w:autoSpaceDN w:val="0"/>
              <w:adjustRightInd w:val="0"/>
              <w:spacing w:after="0" w:line="267" w:lineRule="exact"/>
              <w:ind w:left="97"/>
              <w:rPr>
                <w:rFonts w:ascii="Times New Roman" w:hAnsi="Times New Roman" w:cs="Times New Roman"/>
                <w:b/>
                <w:bCs/>
              </w:rPr>
            </w:pPr>
          </w:p>
          <w:p w14:paraId="5CC3AC5D" w14:textId="24A970F5" w:rsidR="00713394" w:rsidRPr="00A5276A" w:rsidRDefault="00713394" w:rsidP="00713394">
            <w:pPr>
              <w:kinsoku w:val="0"/>
              <w:overflowPunct w:val="0"/>
              <w:autoSpaceDE w:val="0"/>
              <w:autoSpaceDN w:val="0"/>
              <w:adjustRightInd w:val="0"/>
              <w:spacing w:after="0" w:line="267" w:lineRule="exact"/>
              <w:ind w:left="97"/>
              <w:rPr>
                <w:rFonts w:ascii="Times New Roman" w:hAnsi="Times New Roman" w:cs="Times New Roman"/>
                <w:b/>
                <w:bCs/>
              </w:rPr>
            </w:pPr>
            <w:r w:rsidRPr="00A5276A">
              <w:rPr>
                <w:rFonts w:ascii="Times New Roman" w:hAnsi="Times New Roman" w:cs="Times New Roman"/>
                <w:b/>
                <w:bCs/>
              </w:rPr>
              <w:t>Unit 1</w:t>
            </w:r>
            <w:r w:rsidR="007F0741" w:rsidRPr="00A5276A">
              <w:rPr>
                <w:rFonts w:ascii="Times New Roman" w:hAnsi="Times New Roman" w:cs="Times New Roman"/>
                <w:b/>
                <w:bCs/>
              </w:rPr>
              <w:t>1</w:t>
            </w:r>
            <w:r w:rsidRPr="00A5276A">
              <w:rPr>
                <w:rFonts w:ascii="Times New Roman" w:hAnsi="Times New Roman" w:cs="Times New Roman"/>
                <w:b/>
                <w:bCs/>
              </w:rPr>
              <w:t xml:space="preserve"> Content</w:t>
            </w:r>
          </w:p>
          <w:p w14:paraId="135F1B28" w14:textId="77777777" w:rsidR="00036C01" w:rsidRPr="00A5276A" w:rsidRDefault="00036C01" w:rsidP="00713394">
            <w:pPr>
              <w:kinsoku w:val="0"/>
              <w:overflowPunct w:val="0"/>
              <w:autoSpaceDE w:val="0"/>
              <w:autoSpaceDN w:val="0"/>
              <w:adjustRightInd w:val="0"/>
              <w:spacing w:after="0" w:line="267" w:lineRule="exact"/>
              <w:ind w:left="97"/>
              <w:rPr>
                <w:rFonts w:ascii="Times New Roman" w:hAnsi="Times New Roman" w:cs="Times New Roman"/>
                <w:b/>
                <w:bCs/>
              </w:rPr>
            </w:pPr>
          </w:p>
          <w:p w14:paraId="60A7C9F6" w14:textId="6E054F64" w:rsidR="00713394" w:rsidRPr="00A5276A" w:rsidRDefault="00713394" w:rsidP="00713394">
            <w:pPr>
              <w:kinsoku w:val="0"/>
              <w:overflowPunct w:val="0"/>
              <w:autoSpaceDE w:val="0"/>
              <w:autoSpaceDN w:val="0"/>
              <w:adjustRightInd w:val="0"/>
              <w:spacing w:after="0" w:line="267" w:lineRule="exact"/>
              <w:ind w:left="97"/>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1FFBBC95"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4097719A"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5FCF8D53" w14:textId="0EF19BA6" w:rsidR="00713394" w:rsidRDefault="00D0437A" w:rsidP="00D0437A">
            <w:pPr>
              <w:tabs>
                <w:tab w:val="left" w:pos="458"/>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Student will demonstrate the following assessments:</w:t>
            </w:r>
          </w:p>
          <w:p w14:paraId="4B68E877" w14:textId="77777777" w:rsidR="00895AF8" w:rsidRPr="00A5276A" w:rsidRDefault="00895AF8" w:rsidP="00CC363C">
            <w:pPr>
              <w:numPr>
                <w:ilvl w:val="0"/>
                <w:numId w:val="22"/>
              </w:numPr>
              <w:kinsoku w:val="0"/>
              <w:overflowPunct w:val="0"/>
              <w:autoSpaceDE w:val="0"/>
              <w:autoSpaceDN w:val="0"/>
              <w:adjustRightInd w:val="0"/>
              <w:spacing w:after="0" w:line="240" w:lineRule="auto"/>
              <w:rPr>
                <w:rFonts w:ascii="Times New Roman" w:hAnsi="Times New Roman" w:cs="Times New Roman"/>
                <w:noProof/>
              </w:rPr>
            </w:pPr>
            <w:r w:rsidRPr="00A5276A">
              <w:rPr>
                <w:rFonts w:ascii="Times New Roman" w:hAnsi="Times New Roman" w:cs="Times New Roman"/>
                <w:noProof/>
              </w:rPr>
              <w:t>Change in appetite</w:t>
            </w:r>
          </w:p>
          <w:p w14:paraId="12AB0768" w14:textId="77777777" w:rsidR="00895AF8" w:rsidRPr="00A5276A" w:rsidRDefault="00895AF8" w:rsidP="00CC363C">
            <w:pPr>
              <w:numPr>
                <w:ilvl w:val="0"/>
                <w:numId w:val="22"/>
              </w:numPr>
              <w:kinsoku w:val="0"/>
              <w:overflowPunct w:val="0"/>
              <w:autoSpaceDE w:val="0"/>
              <w:autoSpaceDN w:val="0"/>
              <w:adjustRightInd w:val="0"/>
              <w:spacing w:after="0" w:line="240" w:lineRule="auto"/>
              <w:rPr>
                <w:rFonts w:ascii="Times New Roman" w:hAnsi="Times New Roman" w:cs="Times New Roman"/>
                <w:noProof/>
              </w:rPr>
            </w:pPr>
            <w:r w:rsidRPr="00A5276A">
              <w:rPr>
                <w:rFonts w:ascii="Times New Roman" w:hAnsi="Times New Roman" w:cs="Times New Roman"/>
                <w:noProof/>
              </w:rPr>
              <w:t>Weight gain or loss</w:t>
            </w:r>
          </w:p>
          <w:p w14:paraId="4647E305" w14:textId="77777777" w:rsidR="00895AF8" w:rsidRPr="00A5276A" w:rsidRDefault="00895AF8" w:rsidP="00CC363C">
            <w:pPr>
              <w:numPr>
                <w:ilvl w:val="0"/>
                <w:numId w:val="22"/>
              </w:numPr>
              <w:kinsoku w:val="0"/>
              <w:overflowPunct w:val="0"/>
              <w:autoSpaceDE w:val="0"/>
              <w:autoSpaceDN w:val="0"/>
              <w:adjustRightInd w:val="0"/>
              <w:spacing w:after="0" w:line="240" w:lineRule="auto"/>
              <w:rPr>
                <w:rFonts w:ascii="Times New Roman" w:hAnsi="Times New Roman" w:cs="Times New Roman"/>
                <w:noProof/>
              </w:rPr>
            </w:pPr>
            <w:r w:rsidRPr="00A5276A">
              <w:rPr>
                <w:rFonts w:ascii="Times New Roman" w:hAnsi="Times New Roman" w:cs="Times New Roman"/>
                <w:noProof/>
              </w:rPr>
              <w:t>Dysphagia</w:t>
            </w:r>
          </w:p>
          <w:p w14:paraId="4EDD002C" w14:textId="77777777" w:rsidR="00895AF8" w:rsidRPr="00A5276A" w:rsidRDefault="00895AF8" w:rsidP="00CC363C">
            <w:pPr>
              <w:numPr>
                <w:ilvl w:val="0"/>
                <w:numId w:val="22"/>
              </w:numPr>
              <w:kinsoku w:val="0"/>
              <w:overflowPunct w:val="0"/>
              <w:autoSpaceDE w:val="0"/>
              <w:autoSpaceDN w:val="0"/>
              <w:adjustRightInd w:val="0"/>
              <w:spacing w:after="0" w:line="240" w:lineRule="auto"/>
              <w:rPr>
                <w:rFonts w:ascii="Times New Roman" w:hAnsi="Times New Roman" w:cs="Times New Roman"/>
                <w:noProof/>
              </w:rPr>
            </w:pPr>
            <w:r w:rsidRPr="00A5276A">
              <w:rPr>
                <w:rFonts w:ascii="Times New Roman" w:hAnsi="Times New Roman" w:cs="Times New Roman"/>
                <w:noProof/>
              </w:rPr>
              <w:t>Intolerance to certain foods</w:t>
            </w:r>
          </w:p>
          <w:p w14:paraId="0F5C6B28" w14:textId="77777777" w:rsidR="00895AF8" w:rsidRPr="00A5276A" w:rsidRDefault="00895AF8" w:rsidP="00CC363C">
            <w:pPr>
              <w:numPr>
                <w:ilvl w:val="0"/>
                <w:numId w:val="22"/>
              </w:numPr>
              <w:kinsoku w:val="0"/>
              <w:overflowPunct w:val="0"/>
              <w:autoSpaceDE w:val="0"/>
              <w:autoSpaceDN w:val="0"/>
              <w:adjustRightInd w:val="0"/>
              <w:spacing w:after="0" w:line="240" w:lineRule="auto"/>
              <w:rPr>
                <w:rFonts w:ascii="Times New Roman" w:hAnsi="Times New Roman" w:cs="Times New Roman"/>
                <w:noProof/>
              </w:rPr>
            </w:pPr>
            <w:r w:rsidRPr="00A5276A">
              <w:rPr>
                <w:rFonts w:ascii="Times New Roman" w:hAnsi="Times New Roman" w:cs="Times New Roman"/>
                <w:noProof/>
              </w:rPr>
              <w:t>Nausea and vomiting</w:t>
            </w:r>
          </w:p>
          <w:p w14:paraId="6787A8D5" w14:textId="77777777" w:rsidR="00895AF8" w:rsidRPr="00A5276A" w:rsidRDefault="00895AF8" w:rsidP="00CC363C">
            <w:pPr>
              <w:numPr>
                <w:ilvl w:val="0"/>
                <w:numId w:val="22"/>
              </w:numPr>
              <w:kinsoku w:val="0"/>
              <w:overflowPunct w:val="0"/>
              <w:autoSpaceDE w:val="0"/>
              <w:autoSpaceDN w:val="0"/>
              <w:adjustRightInd w:val="0"/>
              <w:spacing w:after="0" w:line="240" w:lineRule="auto"/>
              <w:rPr>
                <w:rFonts w:ascii="Times New Roman" w:hAnsi="Times New Roman" w:cs="Times New Roman"/>
                <w:noProof/>
              </w:rPr>
            </w:pPr>
            <w:r w:rsidRPr="00A5276A">
              <w:rPr>
                <w:rFonts w:ascii="Times New Roman" w:hAnsi="Times New Roman" w:cs="Times New Roman"/>
              </w:rPr>
              <w:t>Change in bowel habits</w:t>
            </w:r>
          </w:p>
          <w:p w14:paraId="796AFDD2" w14:textId="77777777" w:rsidR="00895AF8" w:rsidRDefault="00895AF8" w:rsidP="00CC363C">
            <w:pPr>
              <w:numPr>
                <w:ilvl w:val="0"/>
                <w:numId w:val="22"/>
              </w:numPr>
              <w:kinsoku w:val="0"/>
              <w:overflowPunct w:val="0"/>
              <w:autoSpaceDE w:val="0"/>
              <w:autoSpaceDN w:val="0"/>
              <w:adjustRightInd w:val="0"/>
              <w:spacing w:after="0" w:line="240" w:lineRule="auto"/>
              <w:rPr>
                <w:rFonts w:ascii="Times New Roman" w:hAnsi="Times New Roman" w:cs="Times New Roman"/>
                <w:noProof/>
              </w:rPr>
            </w:pPr>
            <w:r w:rsidRPr="00A5276A">
              <w:rPr>
                <w:rFonts w:ascii="Times New Roman" w:hAnsi="Times New Roman" w:cs="Times New Roman"/>
              </w:rPr>
              <w:t>Abdomen assessment</w:t>
            </w:r>
          </w:p>
          <w:p w14:paraId="65ECE061" w14:textId="4A74AF04" w:rsidR="00895AF8" w:rsidRPr="00895AF8" w:rsidRDefault="00895AF8" w:rsidP="00CC363C">
            <w:pPr>
              <w:numPr>
                <w:ilvl w:val="0"/>
                <w:numId w:val="22"/>
              </w:numPr>
              <w:kinsoku w:val="0"/>
              <w:overflowPunct w:val="0"/>
              <w:autoSpaceDE w:val="0"/>
              <w:autoSpaceDN w:val="0"/>
              <w:adjustRightInd w:val="0"/>
              <w:spacing w:after="0" w:line="240" w:lineRule="auto"/>
              <w:rPr>
                <w:rFonts w:ascii="Times New Roman" w:hAnsi="Times New Roman" w:cs="Times New Roman"/>
                <w:noProof/>
              </w:rPr>
            </w:pPr>
            <w:r w:rsidRPr="00895AF8">
              <w:rPr>
                <w:rFonts w:ascii="Times New Roman" w:hAnsi="Times New Roman" w:cs="Times New Roman"/>
              </w:rPr>
              <w:t>Documentation</w:t>
            </w:r>
          </w:p>
          <w:p w14:paraId="58A500F4" w14:textId="64BCACB3" w:rsidR="00713394" w:rsidRPr="00A5276A" w:rsidRDefault="00713394" w:rsidP="00CC363C">
            <w:pPr>
              <w:widowControl w:val="0"/>
              <w:numPr>
                <w:ilvl w:val="0"/>
                <w:numId w:val="20"/>
              </w:numPr>
              <w:autoSpaceDE w:val="0"/>
              <w:autoSpaceDN w:val="0"/>
              <w:adjustRightInd w:val="0"/>
              <w:spacing w:before="100" w:beforeAutospacing="1" w:after="100" w:afterAutospacing="1" w:line="240" w:lineRule="auto"/>
              <w:rPr>
                <w:rFonts w:ascii="Times New Roman" w:eastAsiaTheme="minorEastAsia"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4D2286BA"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4229587D"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07788CF9" w14:textId="77777777" w:rsidR="00713394" w:rsidRPr="00A5276A" w:rsidRDefault="00713394" w:rsidP="00713394">
            <w:pPr>
              <w:widowControl w:val="0"/>
              <w:autoSpaceDE w:val="0"/>
              <w:autoSpaceDN w:val="0"/>
              <w:adjustRightInd w:val="0"/>
              <w:spacing w:after="0" w:line="240" w:lineRule="auto"/>
              <w:rPr>
                <w:rFonts w:ascii="Times New Roman" w:hAnsi="Times New Roman" w:cs="Times New Roman"/>
                <w:b/>
                <w:bCs/>
              </w:rPr>
            </w:pPr>
            <w:r w:rsidRPr="00A5276A">
              <w:rPr>
                <w:rFonts w:ascii="Times New Roman" w:hAnsi="Times New Roman" w:cs="Times New Roman"/>
                <w:b/>
                <w:bCs/>
              </w:rPr>
              <w:t xml:space="preserve"> </w:t>
            </w:r>
          </w:p>
          <w:p w14:paraId="2FA8B320" w14:textId="1C61CE13" w:rsidR="00713394" w:rsidRPr="00A5276A" w:rsidRDefault="00713394" w:rsidP="00713394">
            <w:pPr>
              <w:widowControl w:val="0"/>
              <w:autoSpaceDE w:val="0"/>
              <w:autoSpaceDN w:val="0"/>
              <w:adjustRightInd w:val="0"/>
              <w:spacing w:after="0" w:line="240" w:lineRule="auto"/>
              <w:rPr>
                <w:rFonts w:ascii="Times New Roman" w:hAnsi="Times New Roman" w:cs="Times New Roman"/>
                <w:b/>
                <w:bCs/>
              </w:rPr>
            </w:pPr>
            <w:r w:rsidRPr="00A5276A">
              <w:rPr>
                <w:rFonts w:ascii="Times New Roman" w:hAnsi="Times New Roman" w:cs="Times New Roman"/>
                <w:b/>
                <w:bCs/>
              </w:rPr>
              <w:t xml:space="preserve">   Course Objective – EPSLO- Unit 1</w:t>
            </w:r>
            <w:r w:rsidR="00036C01" w:rsidRPr="00A5276A">
              <w:rPr>
                <w:rFonts w:ascii="Times New Roman" w:hAnsi="Times New Roman" w:cs="Times New Roman"/>
                <w:b/>
                <w:bCs/>
              </w:rPr>
              <w:t>1</w:t>
            </w:r>
          </w:p>
          <w:p w14:paraId="0DB40A52" w14:textId="77777777" w:rsidR="00036C01" w:rsidRPr="00A5276A" w:rsidRDefault="00036C01" w:rsidP="00713394">
            <w:pPr>
              <w:widowControl w:val="0"/>
              <w:autoSpaceDE w:val="0"/>
              <w:autoSpaceDN w:val="0"/>
              <w:adjustRightInd w:val="0"/>
              <w:spacing w:after="0" w:line="240" w:lineRule="auto"/>
              <w:rPr>
                <w:rFonts w:ascii="Times New Roman" w:hAnsi="Times New Roman" w:cs="Times New Roman"/>
                <w:b/>
                <w:bCs/>
              </w:rPr>
            </w:pPr>
          </w:p>
          <w:p w14:paraId="104C4085" w14:textId="77777777" w:rsidR="00036C01" w:rsidRPr="00A5276A" w:rsidRDefault="00036C01" w:rsidP="00036C01">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5853DB0C"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lastRenderedPageBreak/>
              <w:t xml:space="preserve">Identify safety risks and environmental hazards in health care settings. </w:t>
            </w:r>
          </w:p>
          <w:p w14:paraId="2407460F"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627A7E4D" w14:textId="77777777" w:rsidR="00036C01" w:rsidRPr="00A5276A" w:rsidRDefault="00036C01" w:rsidP="00713394">
            <w:pPr>
              <w:widowControl w:val="0"/>
              <w:autoSpaceDE w:val="0"/>
              <w:autoSpaceDN w:val="0"/>
              <w:adjustRightInd w:val="0"/>
              <w:spacing w:after="0" w:line="240" w:lineRule="auto"/>
              <w:rPr>
                <w:rFonts w:ascii="Times New Roman" w:hAnsi="Times New Roman" w:cs="Times New Roman"/>
                <w:b/>
                <w:bCs/>
              </w:rPr>
            </w:pPr>
          </w:p>
          <w:p w14:paraId="08C0AE3E" w14:textId="77777777" w:rsidR="00713394" w:rsidRPr="00A5276A" w:rsidRDefault="00713394" w:rsidP="00713394">
            <w:pPr>
              <w:widowControl w:val="0"/>
              <w:autoSpaceDE w:val="0"/>
              <w:autoSpaceDN w:val="0"/>
              <w:adjustRightInd w:val="0"/>
              <w:spacing w:after="0" w:line="240" w:lineRule="auto"/>
              <w:rPr>
                <w:rFonts w:ascii="Times New Roman" w:hAnsi="Times New Roman" w:cs="Times New Roman"/>
                <w:b/>
                <w:bCs/>
              </w:rPr>
            </w:pPr>
          </w:p>
          <w:p w14:paraId="75EC99E1" w14:textId="68005A46" w:rsidR="00713394" w:rsidRPr="00A5276A" w:rsidRDefault="00713394" w:rsidP="00713394">
            <w:pPr>
              <w:rPr>
                <w:rFonts w:ascii="Times New Roman" w:hAnsi="Times New Roman" w:cs="Times New Roman"/>
              </w:rPr>
            </w:pPr>
            <w:r w:rsidRPr="00A5276A">
              <w:rPr>
                <w:rFonts w:ascii="Times New Roman" w:hAnsi="Times New Roman" w:cs="Times New Roman"/>
              </w:rPr>
              <w:t xml:space="preserve">   EPSLO 4. Uses relevant evidence to improve client outcomes within a dynamic environment. (MDC Learning Outcomes 2,4,9,10) (</w:t>
            </w:r>
            <w:r w:rsidR="00932550" w:rsidRPr="00A5276A">
              <w:rPr>
                <w:rFonts w:ascii="Times New Roman" w:hAnsi="Times New Roman" w:cs="Times New Roman"/>
              </w:rPr>
              <w:t>C</w:t>
            </w:r>
            <w:r w:rsidRPr="00A5276A">
              <w:rPr>
                <w:rFonts w:ascii="Times New Roman" w:hAnsi="Times New Roman" w:cs="Times New Roman"/>
              </w:rPr>
              <w:t>ore components 5 &amp; 7)</w:t>
            </w:r>
          </w:p>
          <w:p w14:paraId="63478639"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69732A5B"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6637362C"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21704CB6"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18583FA7"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70FAA471"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5C85C468" w14:textId="77777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patient-centered care. </w:t>
            </w:r>
          </w:p>
          <w:p w14:paraId="0763FE03" w14:textId="371C8777" w:rsidR="00713394" w:rsidRPr="00A5276A" w:rsidRDefault="00713394" w:rsidP="00CC363C">
            <w:pPr>
              <w:pStyle w:val="ListParagraph"/>
              <w:numPr>
                <w:ilvl w:val="0"/>
                <w:numId w:val="33"/>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4A01E43A" w14:textId="77777777" w:rsidR="00713394" w:rsidRPr="00A5276A" w:rsidRDefault="00713394" w:rsidP="00713394">
            <w:pPr>
              <w:kinsoku w:val="0"/>
              <w:overflowPunct w:val="0"/>
              <w:autoSpaceDE w:val="0"/>
              <w:autoSpaceDN w:val="0"/>
              <w:adjustRightInd w:val="0"/>
              <w:spacing w:after="0" w:line="267" w:lineRule="exact"/>
              <w:ind w:left="97"/>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459D649B"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5A84A8BD"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3E277D72" w14:textId="77777777" w:rsidR="00713394" w:rsidRPr="00A5276A" w:rsidRDefault="00713394" w:rsidP="00713394">
            <w:pPr>
              <w:kinsoku w:val="0"/>
              <w:overflowPunct w:val="0"/>
              <w:autoSpaceDE w:val="0"/>
              <w:autoSpaceDN w:val="0"/>
              <w:adjustRightInd w:val="0"/>
              <w:spacing w:after="0" w:line="267" w:lineRule="exact"/>
              <w:ind w:left="97"/>
              <w:rPr>
                <w:rFonts w:ascii="Times New Roman" w:hAnsi="Times New Roman" w:cs="Times New Roman"/>
                <w:b/>
                <w:bCs/>
                <w:noProof/>
              </w:rPr>
            </w:pPr>
          </w:p>
          <w:p w14:paraId="1B0B8632" w14:textId="68FDAEF5" w:rsidR="00713394" w:rsidRPr="00A5276A" w:rsidRDefault="00036C01" w:rsidP="00713394">
            <w:pPr>
              <w:kinsoku w:val="0"/>
              <w:overflowPunct w:val="0"/>
              <w:autoSpaceDE w:val="0"/>
              <w:autoSpaceDN w:val="0"/>
              <w:adjustRightInd w:val="0"/>
              <w:spacing w:after="0" w:line="267" w:lineRule="exact"/>
              <w:ind w:left="97"/>
              <w:rPr>
                <w:rFonts w:ascii="Times New Roman" w:hAnsi="Times New Roman" w:cs="Times New Roman"/>
                <w:b/>
                <w:bCs/>
                <w:noProof/>
              </w:rPr>
            </w:pPr>
            <w:r w:rsidRPr="00A5276A">
              <w:rPr>
                <w:rFonts w:ascii="Times New Roman" w:hAnsi="Times New Roman" w:cs="Times New Roman"/>
                <w:b/>
                <w:bCs/>
                <w:noProof/>
              </w:rPr>
              <w:t>Unit 12</w:t>
            </w:r>
            <w:r w:rsidR="00713394" w:rsidRPr="00A5276A">
              <w:rPr>
                <w:rFonts w:ascii="Times New Roman" w:hAnsi="Times New Roman" w:cs="Times New Roman"/>
                <w:b/>
                <w:bCs/>
                <w:noProof/>
              </w:rPr>
              <w:t xml:space="preserve">-  Data Collection -  </w:t>
            </w:r>
            <w:r w:rsidR="00895AF8" w:rsidRPr="00A5276A">
              <w:rPr>
                <w:rFonts w:ascii="Times New Roman" w:hAnsi="Times New Roman" w:cs="Times New Roman"/>
                <w:b/>
                <w:bCs/>
              </w:rPr>
              <w:t xml:space="preserve"> Genitourinary</w:t>
            </w:r>
          </w:p>
          <w:p w14:paraId="685E79F6" w14:textId="0C044659" w:rsidR="00713394" w:rsidRPr="00A5276A" w:rsidRDefault="00713394" w:rsidP="00713394">
            <w:pPr>
              <w:kinsoku w:val="0"/>
              <w:overflowPunct w:val="0"/>
              <w:autoSpaceDE w:val="0"/>
              <w:autoSpaceDN w:val="0"/>
              <w:adjustRightInd w:val="0"/>
              <w:spacing w:after="0" w:line="267" w:lineRule="exact"/>
              <w:ind w:left="97"/>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0B79CB9B"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4D2529E1"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34325A53"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noProof/>
              </w:rPr>
            </w:pPr>
          </w:p>
          <w:p w14:paraId="5CE49AD8" w14:textId="57D2E649"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noProof/>
              </w:rPr>
            </w:pPr>
            <w:r w:rsidRPr="00A5276A">
              <w:rPr>
                <w:rFonts w:ascii="Times New Roman" w:hAnsi="Times New Roman" w:cs="Times New Roman"/>
                <w:b/>
                <w:bCs/>
                <w:noProof/>
              </w:rPr>
              <w:t xml:space="preserve">   Unit 1</w:t>
            </w:r>
            <w:r w:rsidR="00036C01" w:rsidRPr="00A5276A">
              <w:rPr>
                <w:rFonts w:ascii="Times New Roman" w:hAnsi="Times New Roman" w:cs="Times New Roman"/>
                <w:b/>
                <w:bCs/>
                <w:noProof/>
              </w:rPr>
              <w:t>2</w:t>
            </w:r>
            <w:r w:rsidRPr="00A5276A">
              <w:rPr>
                <w:rFonts w:ascii="Times New Roman" w:hAnsi="Times New Roman" w:cs="Times New Roman"/>
                <w:b/>
                <w:bCs/>
                <w:noProof/>
              </w:rPr>
              <w:t xml:space="preserve">  objective</w:t>
            </w:r>
          </w:p>
          <w:p w14:paraId="69B01DC2"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noProof/>
              </w:rPr>
            </w:pPr>
          </w:p>
          <w:p w14:paraId="05AD1509" w14:textId="77777777" w:rsidR="00895AF8" w:rsidRPr="00A5276A" w:rsidRDefault="00895AF8" w:rsidP="00CC363C">
            <w:pPr>
              <w:numPr>
                <w:ilvl w:val="0"/>
                <w:numId w:val="21"/>
              </w:numPr>
              <w:shd w:val="clear" w:color="auto" w:fill="FFFFFF"/>
              <w:spacing w:after="0" w:line="240" w:lineRule="auto"/>
              <w:rPr>
                <w:rFonts w:ascii="Times New Roman" w:hAnsi="Times New Roman" w:cs="Times New Roman"/>
              </w:rPr>
            </w:pPr>
            <w:r w:rsidRPr="00A5276A">
              <w:rPr>
                <w:rFonts w:ascii="Times New Roman" w:hAnsi="Times New Roman" w:cs="Times New Roman"/>
              </w:rPr>
              <w:t>Perform a system-specific history</w:t>
            </w:r>
            <w:r w:rsidRPr="00A5276A">
              <w:rPr>
                <w:rFonts w:ascii="Times New Roman" w:hAnsi="Times New Roman" w:cs="Times New Roman"/>
              </w:rPr>
              <w:tab/>
            </w:r>
          </w:p>
          <w:p w14:paraId="5C0CA7D3" w14:textId="77777777" w:rsidR="00895AF8" w:rsidRPr="00A5276A" w:rsidRDefault="00895AF8" w:rsidP="00CC363C">
            <w:pPr>
              <w:numPr>
                <w:ilvl w:val="0"/>
                <w:numId w:val="21"/>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data and objective data</w:t>
            </w:r>
          </w:p>
          <w:p w14:paraId="6C8F3446" w14:textId="77777777" w:rsidR="00895AF8" w:rsidRPr="00A5276A" w:rsidRDefault="00895AF8" w:rsidP="00CC363C">
            <w:pPr>
              <w:numPr>
                <w:ilvl w:val="0"/>
                <w:numId w:val="21"/>
              </w:numPr>
              <w:shd w:val="clear" w:color="auto" w:fill="FFFFFF"/>
              <w:spacing w:after="0" w:line="240" w:lineRule="auto"/>
              <w:rPr>
                <w:rFonts w:ascii="Times New Roman" w:hAnsi="Times New Roman" w:cs="Times New Roman"/>
              </w:rPr>
            </w:pPr>
            <w:r w:rsidRPr="00A5276A">
              <w:rPr>
                <w:rFonts w:ascii="Times New Roman" w:hAnsi="Times New Roman" w:cs="Times New Roman"/>
              </w:rPr>
              <w:t>Applying the techniques of inspection and palpation</w:t>
            </w:r>
          </w:p>
          <w:p w14:paraId="4CD54D7A" w14:textId="77777777" w:rsidR="00895AF8" w:rsidRPr="00A5276A" w:rsidRDefault="00895AF8" w:rsidP="00CC363C">
            <w:pPr>
              <w:numPr>
                <w:ilvl w:val="0"/>
                <w:numId w:val="21"/>
              </w:numPr>
              <w:shd w:val="clear" w:color="auto" w:fill="FFFFFF"/>
              <w:spacing w:after="0" w:line="240" w:lineRule="auto"/>
              <w:rPr>
                <w:rFonts w:ascii="Times New Roman" w:hAnsi="Times New Roman" w:cs="Times New Roman"/>
                <w:b/>
                <w:bCs/>
              </w:rPr>
            </w:pPr>
            <w:r w:rsidRPr="00A5276A">
              <w:rPr>
                <w:rFonts w:ascii="Times New Roman" w:hAnsi="Times New Roman" w:cs="Times New Roman"/>
              </w:rPr>
              <w:t>Identify alteration in the GU system</w:t>
            </w:r>
          </w:p>
          <w:p w14:paraId="6553B893" w14:textId="77777777" w:rsidR="00713394" w:rsidRPr="00A5276A" w:rsidRDefault="00713394" w:rsidP="00895AF8">
            <w:pPr>
              <w:shd w:val="clear" w:color="auto" w:fill="FFFFFF"/>
              <w:spacing w:after="0" w:line="240" w:lineRule="auto"/>
              <w:ind w:left="72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57DCD005"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191C52A8"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2A99CDCF" w14:textId="77777777" w:rsidR="00713394" w:rsidRPr="00A5276A" w:rsidRDefault="00713394" w:rsidP="0067685B">
            <w:pPr>
              <w:kinsoku w:val="0"/>
              <w:overflowPunct w:val="0"/>
              <w:autoSpaceDE w:val="0"/>
              <w:autoSpaceDN w:val="0"/>
              <w:adjustRightInd w:val="0"/>
              <w:spacing w:after="0" w:line="267" w:lineRule="exact"/>
              <w:rPr>
                <w:rFonts w:ascii="Times New Roman" w:hAnsi="Times New Roman" w:cs="Times New Roman"/>
                <w:b/>
                <w:bCs/>
                <w:noProof/>
              </w:rPr>
            </w:pPr>
          </w:p>
          <w:p w14:paraId="4D3C13A0" w14:textId="68362B02" w:rsidR="00713394" w:rsidRPr="00A5276A" w:rsidRDefault="00713394" w:rsidP="0067685B">
            <w:pPr>
              <w:kinsoku w:val="0"/>
              <w:overflowPunct w:val="0"/>
              <w:autoSpaceDE w:val="0"/>
              <w:autoSpaceDN w:val="0"/>
              <w:adjustRightInd w:val="0"/>
              <w:spacing w:after="0" w:line="267" w:lineRule="exact"/>
              <w:ind w:left="97"/>
              <w:rPr>
                <w:rFonts w:ascii="Times New Roman" w:hAnsi="Times New Roman" w:cs="Times New Roman"/>
                <w:b/>
                <w:bCs/>
                <w:noProof/>
              </w:rPr>
            </w:pPr>
            <w:r w:rsidRPr="00A5276A">
              <w:rPr>
                <w:rFonts w:ascii="Times New Roman" w:hAnsi="Times New Roman" w:cs="Times New Roman"/>
                <w:b/>
                <w:bCs/>
                <w:noProof/>
              </w:rPr>
              <w:t>Unit 1</w:t>
            </w:r>
            <w:r w:rsidR="00036C01" w:rsidRPr="00A5276A">
              <w:rPr>
                <w:rFonts w:ascii="Times New Roman" w:hAnsi="Times New Roman" w:cs="Times New Roman"/>
                <w:b/>
                <w:bCs/>
                <w:noProof/>
              </w:rPr>
              <w:t>2</w:t>
            </w:r>
            <w:r w:rsidRPr="00A5276A">
              <w:rPr>
                <w:rFonts w:ascii="Times New Roman" w:hAnsi="Times New Roman" w:cs="Times New Roman"/>
                <w:b/>
                <w:bCs/>
                <w:noProof/>
              </w:rPr>
              <w:t xml:space="preserve"> Content</w:t>
            </w:r>
          </w:p>
        </w:tc>
        <w:tc>
          <w:tcPr>
            <w:tcW w:w="2880" w:type="dxa"/>
            <w:tcBorders>
              <w:top w:val="double" w:sz="2" w:space="0" w:color="000000"/>
              <w:left w:val="double" w:sz="2" w:space="0" w:color="000000"/>
              <w:bottom w:val="double" w:sz="2" w:space="0" w:color="000000"/>
              <w:right w:val="double" w:sz="2" w:space="0" w:color="000000"/>
            </w:tcBorders>
          </w:tcPr>
          <w:p w14:paraId="14C9B473"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21A5B773"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5C26973B" w14:textId="4812D597" w:rsidR="00713394" w:rsidRPr="00A5276A" w:rsidRDefault="00D0437A" w:rsidP="00895AF8">
            <w:pPr>
              <w:tabs>
                <w:tab w:val="left" w:pos="458"/>
              </w:tabs>
              <w:kinsoku w:val="0"/>
              <w:overflowPunct w:val="0"/>
              <w:autoSpaceDE w:val="0"/>
              <w:autoSpaceDN w:val="0"/>
              <w:adjustRightInd w:val="0"/>
              <w:spacing w:after="0" w:line="267" w:lineRule="exact"/>
              <w:rPr>
                <w:rFonts w:ascii="Times New Roman" w:hAnsi="Times New Roman" w:cs="Times New Roman"/>
              </w:rPr>
            </w:pPr>
            <w:r w:rsidRPr="00A5276A">
              <w:rPr>
                <w:rFonts w:ascii="Times New Roman" w:hAnsi="Times New Roman" w:cs="Times New Roman"/>
              </w:rPr>
              <w:t>Student will demonstrate the following assessments:</w:t>
            </w:r>
          </w:p>
          <w:p w14:paraId="176ECE16" w14:textId="77777777" w:rsidR="00895AF8" w:rsidRPr="00A5276A" w:rsidRDefault="00895AF8" w:rsidP="00CC363C">
            <w:pPr>
              <w:widowControl w:val="0"/>
              <w:numPr>
                <w:ilvl w:val="0"/>
                <w:numId w:val="55"/>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A5276A">
              <w:rPr>
                <w:rFonts w:ascii="Times New Roman" w:eastAsiaTheme="minorEastAsia" w:hAnsi="Times New Roman" w:cs="Times New Roman"/>
              </w:rPr>
              <w:t xml:space="preserve">urinary tract infections, burning, frequency, </w:t>
            </w:r>
          </w:p>
          <w:p w14:paraId="10E4D266" w14:textId="77777777" w:rsidR="00895AF8" w:rsidRPr="00A5276A" w:rsidRDefault="00895AF8" w:rsidP="00CC363C">
            <w:pPr>
              <w:widowControl w:val="0"/>
              <w:numPr>
                <w:ilvl w:val="0"/>
                <w:numId w:val="55"/>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A5276A">
              <w:rPr>
                <w:rFonts w:ascii="Times New Roman" w:eastAsiaTheme="minorEastAsia" w:hAnsi="Times New Roman" w:cs="Times New Roman"/>
              </w:rPr>
              <w:t xml:space="preserve">presence of blood in urine, sediment, odor with urine, </w:t>
            </w:r>
          </w:p>
          <w:p w14:paraId="35685392" w14:textId="77777777" w:rsidR="00895AF8" w:rsidRPr="00A5276A" w:rsidRDefault="00895AF8" w:rsidP="00CC363C">
            <w:pPr>
              <w:widowControl w:val="0"/>
              <w:numPr>
                <w:ilvl w:val="0"/>
                <w:numId w:val="55"/>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A5276A">
              <w:rPr>
                <w:rFonts w:ascii="Times New Roman" w:eastAsiaTheme="minorEastAsia" w:hAnsi="Times New Roman" w:cs="Times New Roman"/>
              </w:rPr>
              <w:t>history of kidney, renal, and genital health issues.</w:t>
            </w:r>
          </w:p>
          <w:p w14:paraId="7E5ACA92" w14:textId="77777777" w:rsidR="00895AF8" w:rsidRPr="00A5276A" w:rsidRDefault="00895AF8" w:rsidP="00CC363C">
            <w:pPr>
              <w:widowControl w:val="0"/>
              <w:numPr>
                <w:ilvl w:val="0"/>
                <w:numId w:val="55"/>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A5276A">
              <w:rPr>
                <w:rFonts w:ascii="Times New Roman" w:eastAsiaTheme="minorEastAsia" w:hAnsi="Times New Roman" w:cs="Times New Roman"/>
              </w:rPr>
              <w:t xml:space="preserve">nocturia </w:t>
            </w:r>
          </w:p>
          <w:p w14:paraId="7C1A4EA1" w14:textId="77777777" w:rsidR="00895AF8" w:rsidRPr="00A5276A" w:rsidRDefault="00895AF8" w:rsidP="00CC363C">
            <w:pPr>
              <w:widowControl w:val="0"/>
              <w:numPr>
                <w:ilvl w:val="0"/>
                <w:numId w:val="55"/>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A5276A">
              <w:rPr>
                <w:rFonts w:ascii="Times New Roman" w:eastAsiaTheme="minorEastAsia" w:hAnsi="Times New Roman" w:cs="Times New Roman"/>
              </w:rPr>
              <w:t>bladder scan</w:t>
            </w:r>
          </w:p>
          <w:p w14:paraId="18475F9E" w14:textId="77777777" w:rsidR="00895AF8" w:rsidRPr="00A5276A" w:rsidRDefault="00895AF8" w:rsidP="00CC363C">
            <w:pPr>
              <w:widowControl w:val="0"/>
              <w:numPr>
                <w:ilvl w:val="0"/>
                <w:numId w:val="55"/>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A5276A">
              <w:rPr>
                <w:rFonts w:ascii="Times New Roman" w:eastAsiaTheme="minorEastAsia" w:hAnsi="Times New Roman" w:cs="Times New Roman"/>
              </w:rPr>
              <w:t>incomplete bladder emptying</w:t>
            </w:r>
          </w:p>
          <w:p w14:paraId="149F8DE2" w14:textId="77777777" w:rsidR="00895AF8" w:rsidRDefault="00895AF8" w:rsidP="00CC363C">
            <w:pPr>
              <w:widowControl w:val="0"/>
              <w:numPr>
                <w:ilvl w:val="0"/>
                <w:numId w:val="55"/>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A5276A">
              <w:rPr>
                <w:rFonts w:ascii="Times New Roman" w:eastAsiaTheme="minorEastAsia" w:hAnsi="Times New Roman" w:cs="Times New Roman"/>
              </w:rPr>
              <w:t xml:space="preserve">frequency, urgency </w:t>
            </w:r>
          </w:p>
          <w:p w14:paraId="4B52772C" w14:textId="238DDE8D" w:rsidR="00713394" w:rsidRPr="00895AF8" w:rsidRDefault="00895AF8" w:rsidP="00CC363C">
            <w:pPr>
              <w:widowControl w:val="0"/>
              <w:numPr>
                <w:ilvl w:val="0"/>
                <w:numId w:val="55"/>
              </w:numPr>
              <w:autoSpaceDE w:val="0"/>
              <w:autoSpaceDN w:val="0"/>
              <w:adjustRightInd w:val="0"/>
              <w:spacing w:before="100" w:beforeAutospacing="1" w:after="100" w:afterAutospacing="1" w:line="240" w:lineRule="auto"/>
              <w:rPr>
                <w:rFonts w:ascii="Times New Roman" w:eastAsiaTheme="minorEastAsia" w:hAnsi="Times New Roman" w:cs="Times New Roman"/>
              </w:rPr>
            </w:pPr>
            <w:r w:rsidRPr="00895AF8">
              <w:rPr>
                <w:rFonts w:ascii="Times New Roman" w:eastAsiaTheme="minorEastAsia" w:hAnsi="Times New Roman" w:cs="Times New Roman"/>
              </w:rPr>
              <w:t>documentation</w:t>
            </w:r>
          </w:p>
        </w:tc>
        <w:tc>
          <w:tcPr>
            <w:tcW w:w="2880" w:type="dxa"/>
            <w:tcBorders>
              <w:top w:val="double" w:sz="2" w:space="0" w:color="000000"/>
              <w:left w:val="double" w:sz="2" w:space="0" w:color="000000"/>
              <w:bottom w:val="double" w:sz="2" w:space="0" w:color="000000"/>
              <w:right w:val="double" w:sz="2" w:space="0" w:color="000000"/>
            </w:tcBorders>
          </w:tcPr>
          <w:p w14:paraId="35B2A661"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204BD13A"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1AD0CA32"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noProof/>
              </w:rPr>
            </w:pPr>
          </w:p>
          <w:p w14:paraId="15FD09A2" w14:textId="0603037D"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noProof/>
              </w:rPr>
            </w:pPr>
            <w:r w:rsidRPr="00A5276A">
              <w:rPr>
                <w:rFonts w:ascii="Times New Roman" w:hAnsi="Times New Roman" w:cs="Times New Roman"/>
                <w:b/>
                <w:bCs/>
                <w:noProof/>
              </w:rPr>
              <w:t xml:space="preserve">   Course Objective – EPSLO- Unit 1</w:t>
            </w:r>
            <w:r w:rsidR="00036C01" w:rsidRPr="00A5276A">
              <w:rPr>
                <w:rFonts w:ascii="Times New Roman" w:hAnsi="Times New Roman" w:cs="Times New Roman"/>
                <w:b/>
                <w:bCs/>
                <w:noProof/>
              </w:rPr>
              <w:t>2</w:t>
            </w:r>
          </w:p>
          <w:p w14:paraId="54202A19" w14:textId="007A4DAC" w:rsidR="00036C01" w:rsidRPr="00A5276A" w:rsidRDefault="00036C01" w:rsidP="00713394">
            <w:pPr>
              <w:kinsoku w:val="0"/>
              <w:overflowPunct w:val="0"/>
              <w:autoSpaceDE w:val="0"/>
              <w:autoSpaceDN w:val="0"/>
              <w:adjustRightInd w:val="0"/>
              <w:spacing w:after="0" w:line="240" w:lineRule="auto"/>
              <w:rPr>
                <w:rFonts w:ascii="Times New Roman" w:hAnsi="Times New Roman" w:cs="Times New Roman"/>
                <w:b/>
                <w:bCs/>
                <w:noProof/>
              </w:rPr>
            </w:pPr>
          </w:p>
          <w:p w14:paraId="03F9856C" w14:textId="77777777" w:rsidR="00036C01" w:rsidRPr="00A5276A" w:rsidRDefault="00036C01" w:rsidP="00036C01">
            <w:pPr>
              <w:spacing w:after="0" w:line="240" w:lineRule="auto"/>
              <w:rPr>
                <w:rFonts w:ascii="Times New Roman" w:hAnsi="Times New Roman" w:cs="Times New Roman"/>
              </w:rPr>
            </w:pPr>
            <w:r w:rsidRPr="00A5276A">
              <w:rPr>
                <w:rFonts w:ascii="Times New Roman" w:hAnsi="Times New Roman" w:cs="Times New Roman"/>
              </w:rPr>
              <w:lastRenderedPageBreak/>
              <w:t xml:space="preserve">EPSLO 2 Implement safety and quality initiatives in the delivery of holistic patient-centered care to diverse populations </w:t>
            </w:r>
          </w:p>
          <w:p w14:paraId="16803237"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4F132160"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3D47BBB9" w14:textId="77777777" w:rsidR="00036C01" w:rsidRPr="00A5276A" w:rsidRDefault="00036C01" w:rsidP="00713394">
            <w:pPr>
              <w:kinsoku w:val="0"/>
              <w:overflowPunct w:val="0"/>
              <w:autoSpaceDE w:val="0"/>
              <w:autoSpaceDN w:val="0"/>
              <w:adjustRightInd w:val="0"/>
              <w:spacing w:after="0" w:line="240" w:lineRule="auto"/>
              <w:rPr>
                <w:rFonts w:ascii="Times New Roman" w:hAnsi="Times New Roman" w:cs="Times New Roman"/>
                <w:b/>
                <w:bCs/>
                <w:noProof/>
              </w:rPr>
            </w:pPr>
          </w:p>
          <w:p w14:paraId="27674566" w14:textId="29C61CC5" w:rsidR="00713394" w:rsidRPr="00A5276A" w:rsidRDefault="00713394" w:rsidP="00713394">
            <w:pPr>
              <w:rPr>
                <w:rFonts w:ascii="Times New Roman" w:hAnsi="Times New Roman" w:cs="Times New Roman"/>
              </w:rPr>
            </w:pPr>
            <w:r w:rsidRPr="00A5276A">
              <w:rPr>
                <w:rFonts w:ascii="Times New Roman" w:hAnsi="Times New Roman" w:cs="Times New Roman"/>
              </w:rPr>
              <w:t xml:space="preserve">   EPSLO 4. Uses relevant evidence to improve client outcomes within a dynamic environment. (MDC Learning Outcomes 2,4,9,10) (</w:t>
            </w:r>
            <w:r w:rsidR="00D81D32" w:rsidRPr="00A5276A">
              <w:rPr>
                <w:rFonts w:ascii="Times New Roman" w:hAnsi="Times New Roman" w:cs="Times New Roman"/>
              </w:rPr>
              <w:t>C</w:t>
            </w:r>
            <w:r w:rsidRPr="00A5276A">
              <w:rPr>
                <w:rFonts w:ascii="Times New Roman" w:hAnsi="Times New Roman" w:cs="Times New Roman"/>
              </w:rPr>
              <w:t>ore components 5 &amp; 7)</w:t>
            </w:r>
          </w:p>
          <w:p w14:paraId="67727983" w14:textId="77777777" w:rsidR="00713394" w:rsidRPr="00A5276A" w:rsidRDefault="00713394" w:rsidP="00CC363C">
            <w:pPr>
              <w:pStyle w:val="ListParagraph"/>
              <w:numPr>
                <w:ilvl w:val="0"/>
                <w:numId w:val="34"/>
              </w:numPr>
              <w:spacing w:after="0" w:line="240" w:lineRule="auto"/>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31455735" w14:textId="77777777" w:rsidR="00713394" w:rsidRPr="00A5276A" w:rsidRDefault="00713394" w:rsidP="00CC363C">
            <w:pPr>
              <w:pStyle w:val="ListParagraph"/>
              <w:numPr>
                <w:ilvl w:val="0"/>
                <w:numId w:val="34"/>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148B0F79" w14:textId="77777777" w:rsidR="00713394" w:rsidRPr="00A5276A" w:rsidRDefault="00713394" w:rsidP="00CC363C">
            <w:pPr>
              <w:pStyle w:val="ListParagraph"/>
              <w:numPr>
                <w:ilvl w:val="0"/>
                <w:numId w:val="34"/>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013F6EE2" w14:textId="77777777" w:rsidR="00713394" w:rsidRPr="00A5276A" w:rsidRDefault="00713394" w:rsidP="00CC363C">
            <w:pPr>
              <w:pStyle w:val="ListParagraph"/>
              <w:numPr>
                <w:ilvl w:val="0"/>
                <w:numId w:val="34"/>
              </w:numPr>
              <w:spacing w:after="0" w:line="240" w:lineRule="auto"/>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0E900D6F" w14:textId="77777777" w:rsidR="00713394" w:rsidRPr="00A5276A" w:rsidRDefault="00713394" w:rsidP="00CC363C">
            <w:pPr>
              <w:pStyle w:val="ListParagraph"/>
              <w:numPr>
                <w:ilvl w:val="0"/>
                <w:numId w:val="34"/>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074BC7DA" w14:textId="77777777" w:rsidR="00713394" w:rsidRPr="00A5276A" w:rsidRDefault="00713394" w:rsidP="00CC363C">
            <w:pPr>
              <w:pStyle w:val="ListParagraph"/>
              <w:numPr>
                <w:ilvl w:val="0"/>
                <w:numId w:val="34"/>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6C27F5D0" w14:textId="77777777" w:rsidR="00713394" w:rsidRPr="00A5276A" w:rsidRDefault="00713394" w:rsidP="00CC363C">
            <w:pPr>
              <w:pStyle w:val="ListParagraph"/>
              <w:numPr>
                <w:ilvl w:val="0"/>
                <w:numId w:val="34"/>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 centered care. </w:t>
            </w:r>
          </w:p>
          <w:p w14:paraId="4430A3A6" w14:textId="3A02A44E" w:rsidR="00713394" w:rsidRPr="00A5276A" w:rsidRDefault="00713394" w:rsidP="00CC363C">
            <w:pPr>
              <w:pStyle w:val="ListParagraph"/>
              <w:numPr>
                <w:ilvl w:val="0"/>
                <w:numId w:val="34"/>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tc>
        <w:tc>
          <w:tcPr>
            <w:tcW w:w="2880" w:type="dxa"/>
            <w:tcBorders>
              <w:top w:val="double" w:sz="2" w:space="0" w:color="000000"/>
              <w:left w:val="double" w:sz="2" w:space="0" w:color="000000"/>
              <w:bottom w:val="double" w:sz="2" w:space="0" w:color="000000"/>
              <w:right w:val="double" w:sz="2" w:space="0" w:color="000000"/>
            </w:tcBorders>
          </w:tcPr>
          <w:p w14:paraId="1902ED06"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07E49F81"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1BB5C28D"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rPr>
            </w:pPr>
          </w:p>
          <w:p w14:paraId="6C93F260" w14:textId="7394FFC8"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noProof/>
              </w:rPr>
            </w:pPr>
            <w:r w:rsidRPr="00A5276A">
              <w:rPr>
                <w:rFonts w:ascii="Times New Roman" w:hAnsi="Times New Roman" w:cs="Times New Roman"/>
                <w:b/>
                <w:bCs/>
              </w:rPr>
              <w:t xml:space="preserve">   Unit 1</w:t>
            </w:r>
            <w:r w:rsidR="00036C01" w:rsidRPr="00A5276A">
              <w:rPr>
                <w:rFonts w:ascii="Times New Roman" w:hAnsi="Times New Roman" w:cs="Times New Roman"/>
                <w:b/>
                <w:bCs/>
              </w:rPr>
              <w:t>3</w:t>
            </w:r>
            <w:r w:rsidRPr="00A5276A">
              <w:rPr>
                <w:rFonts w:ascii="Times New Roman" w:hAnsi="Times New Roman" w:cs="Times New Roman"/>
                <w:b/>
                <w:bCs/>
              </w:rPr>
              <w:t>- Data Collection –</w:t>
            </w:r>
            <w:r w:rsidR="00895AF8" w:rsidRPr="00A5276A">
              <w:rPr>
                <w:rFonts w:ascii="Times New Roman" w:hAnsi="Times New Roman" w:cs="Times New Roman"/>
              </w:rPr>
              <w:t xml:space="preserve"> Breast, Axillae, &amp; Regional Lymphatics</w:t>
            </w:r>
            <w:r w:rsidR="00895AF8" w:rsidRPr="00A5276A">
              <w:rPr>
                <w:rFonts w:ascii="Times New Roman" w:hAnsi="Times New Roman" w:cs="Times New Roman"/>
                <w:b/>
                <w:bCs/>
              </w:rPr>
              <w:t xml:space="preserve"> </w:t>
            </w:r>
            <w:r w:rsidRPr="00A5276A">
              <w:rPr>
                <w:rFonts w:ascii="Times New Roman" w:hAnsi="Times New Roman" w:cs="Times New Roman"/>
                <w:b/>
                <w:bCs/>
              </w:rPr>
              <w:t xml:space="preserve"> </w:t>
            </w:r>
          </w:p>
        </w:tc>
        <w:tc>
          <w:tcPr>
            <w:tcW w:w="2880" w:type="dxa"/>
            <w:tcBorders>
              <w:top w:val="double" w:sz="2" w:space="0" w:color="000000"/>
              <w:left w:val="double" w:sz="2" w:space="0" w:color="000000"/>
              <w:bottom w:val="double" w:sz="2" w:space="0" w:color="000000"/>
              <w:right w:val="double" w:sz="2" w:space="0" w:color="000000"/>
            </w:tcBorders>
          </w:tcPr>
          <w:p w14:paraId="0EEEE141" w14:textId="77777777" w:rsidR="00713394" w:rsidRPr="00A5276A" w:rsidRDefault="00713394" w:rsidP="00CC363C">
            <w:pPr>
              <w:pStyle w:val="ListParagraph"/>
              <w:numPr>
                <w:ilvl w:val="0"/>
                <w:numId w:val="39"/>
              </w:numPr>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Quantitative analytical</w:t>
            </w:r>
          </w:p>
          <w:p w14:paraId="4D30FD47" w14:textId="77777777" w:rsidR="00713394" w:rsidRPr="00A5276A" w:rsidRDefault="00713394" w:rsidP="00CC363C">
            <w:pPr>
              <w:pStyle w:val="ListParagraph"/>
              <w:numPr>
                <w:ilvl w:val="0"/>
                <w:numId w:val="39"/>
              </w:numPr>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Critical/creative thinking</w:t>
            </w:r>
          </w:p>
          <w:p w14:paraId="02C62E23" w14:textId="3C4C10E5" w:rsidR="00713394" w:rsidRPr="00A5276A" w:rsidRDefault="00713394" w:rsidP="00CC363C">
            <w:pPr>
              <w:pStyle w:val="ListParagraph"/>
              <w:numPr>
                <w:ilvl w:val="0"/>
                <w:numId w:val="39"/>
              </w:numPr>
              <w:kinsoku w:val="0"/>
              <w:overflowPunct w:val="0"/>
              <w:autoSpaceDE w:val="0"/>
              <w:autoSpaceDN w:val="0"/>
              <w:adjustRightInd w:val="0"/>
              <w:spacing w:after="0" w:line="240" w:lineRule="auto"/>
              <w:rPr>
                <w:rFonts w:ascii="Times New Roman" w:hAnsi="Times New Roman" w:cs="Times New Roman"/>
              </w:rPr>
            </w:pPr>
            <w:r w:rsidRPr="00A5276A">
              <w:rPr>
                <w:rFonts w:ascii="Times New Roman" w:hAnsi="Times New Roman" w:cs="Times New Roman"/>
              </w:rPr>
              <w:t>Formulate strategies</w:t>
            </w:r>
          </w:p>
        </w:tc>
      </w:tr>
      <w:tr w:rsidR="00713394" w:rsidRPr="00A5276A" w14:paraId="5319504B"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79D6F6DF"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rPr>
            </w:pPr>
          </w:p>
          <w:p w14:paraId="5E2EEE4A" w14:textId="6070456B" w:rsidR="00713394" w:rsidRDefault="00713394" w:rsidP="00713394">
            <w:pPr>
              <w:kinsoku w:val="0"/>
              <w:overflowPunct w:val="0"/>
              <w:autoSpaceDE w:val="0"/>
              <w:autoSpaceDN w:val="0"/>
              <w:adjustRightInd w:val="0"/>
              <w:spacing w:after="0" w:line="240" w:lineRule="auto"/>
              <w:rPr>
                <w:rFonts w:ascii="Times New Roman" w:hAnsi="Times New Roman" w:cs="Times New Roman"/>
                <w:b/>
                <w:bCs/>
              </w:rPr>
            </w:pPr>
            <w:r w:rsidRPr="00A5276A">
              <w:rPr>
                <w:rFonts w:ascii="Times New Roman" w:hAnsi="Times New Roman" w:cs="Times New Roman"/>
                <w:b/>
                <w:bCs/>
              </w:rPr>
              <w:t xml:space="preserve">   Unit </w:t>
            </w:r>
            <w:r w:rsidR="00036C01" w:rsidRPr="00A5276A">
              <w:rPr>
                <w:rFonts w:ascii="Times New Roman" w:hAnsi="Times New Roman" w:cs="Times New Roman"/>
                <w:b/>
                <w:bCs/>
              </w:rPr>
              <w:t>13</w:t>
            </w:r>
            <w:r w:rsidRPr="00A5276A">
              <w:rPr>
                <w:rFonts w:ascii="Times New Roman" w:hAnsi="Times New Roman" w:cs="Times New Roman"/>
                <w:b/>
                <w:bCs/>
              </w:rPr>
              <w:t xml:space="preserve"> Objective</w:t>
            </w:r>
          </w:p>
          <w:p w14:paraId="16795B7A" w14:textId="77777777" w:rsidR="00895AF8" w:rsidRPr="00A5276A" w:rsidRDefault="00895AF8" w:rsidP="00CC363C">
            <w:pPr>
              <w:numPr>
                <w:ilvl w:val="0"/>
                <w:numId w:val="44"/>
              </w:numPr>
              <w:shd w:val="clear" w:color="auto" w:fill="FFFFFF"/>
              <w:spacing w:after="0" w:line="240" w:lineRule="auto"/>
              <w:rPr>
                <w:rFonts w:ascii="Times New Roman" w:hAnsi="Times New Roman" w:cs="Times New Roman"/>
              </w:rPr>
            </w:pPr>
            <w:r w:rsidRPr="00A5276A">
              <w:rPr>
                <w:rFonts w:ascii="Times New Roman" w:hAnsi="Times New Roman" w:cs="Times New Roman"/>
              </w:rPr>
              <w:t>Perform a system-specific history</w:t>
            </w:r>
            <w:r w:rsidRPr="00A5276A">
              <w:rPr>
                <w:rFonts w:ascii="Times New Roman" w:hAnsi="Times New Roman" w:cs="Times New Roman"/>
              </w:rPr>
              <w:tab/>
            </w:r>
          </w:p>
          <w:p w14:paraId="48B717AF" w14:textId="77777777" w:rsidR="00895AF8" w:rsidRPr="00A5276A" w:rsidRDefault="00895AF8" w:rsidP="00CC363C">
            <w:pPr>
              <w:numPr>
                <w:ilvl w:val="0"/>
                <w:numId w:val="44"/>
              </w:numPr>
              <w:tabs>
                <w:tab w:val="left" w:pos="458"/>
              </w:tabs>
              <w:kinsoku w:val="0"/>
              <w:overflowPunct w:val="0"/>
              <w:autoSpaceDE w:val="0"/>
              <w:autoSpaceDN w:val="0"/>
              <w:adjustRightInd w:val="0"/>
              <w:spacing w:after="0" w:line="240" w:lineRule="auto"/>
              <w:ind w:right="1118"/>
              <w:rPr>
                <w:rFonts w:ascii="Times New Roman" w:hAnsi="Times New Roman" w:cs="Times New Roman"/>
              </w:rPr>
            </w:pPr>
            <w:r w:rsidRPr="00A5276A">
              <w:rPr>
                <w:rFonts w:ascii="Times New Roman" w:hAnsi="Times New Roman" w:cs="Times New Roman"/>
              </w:rPr>
              <w:t>Collect subjective data and objective data</w:t>
            </w:r>
          </w:p>
          <w:p w14:paraId="33146F8A" w14:textId="77777777" w:rsidR="00895AF8" w:rsidRPr="00A5276A" w:rsidRDefault="00895AF8" w:rsidP="00CC363C">
            <w:pPr>
              <w:numPr>
                <w:ilvl w:val="0"/>
                <w:numId w:val="44"/>
              </w:numPr>
              <w:shd w:val="clear" w:color="auto" w:fill="FFFFFF"/>
              <w:spacing w:after="0" w:line="240" w:lineRule="auto"/>
              <w:rPr>
                <w:rFonts w:ascii="Times New Roman" w:hAnsi="Times New Roman" w:cs="Times New Roman"/>
              </w:rPr>
            </w:pPr>
            <w:r w:rsidRPr="00A5276A">
              <w:rPr>
                <w:rFonts w:ascii="Times New Roman" w:hAnsi="Times New Roman" w:cs="Times New Roman"/>
              </w:rPr>
              <w:t>Apply the techniques of inspection and palpation</w:t>
            </w:r>
          </w:p>
          <w:p w14:paraId="3207C83E" w14:textId="77777777" w:rsidR="00895AF8" w:rsidRPr="00A5276A" w:rsidRDefault="00895AF8" w:rsidP="00CC363C">
            <w:pPr>
              <w:numPr>
                <w:ilvl w:val="0"/>
                <w:numId w:val="44"/>
              </w:numPr>
              <w:shd w:val="clear" w:color="auto" w:fill="FFFFFF"/>
              <w:spacing w:after="0" w:line="240" w:lineRule="auto"/>
              <w:rPr>
                <w:rFonts w:ascii="Times New Roman" w:hAnsi="Times New Roman" w:cs="Times New Roman"/>
                <w:b/>
                <w:bCs/>
              </w:rPr>
            </w:pPr>
            <w:r w:rsidRPr="00A5276A">
              <w:rPr>
                <w:rFonts w:ascii="Times New Roman" w:hAnsi="Times New Roman" w:cs="Times New Roman"/>
              </w:rPr>
              <w:t xml:space="preserve">Identify alteration in the breast </w:t>
            </w:r>
          </w:p>
          <w:p w14:paraId="592C605B" w14:textId="77777777" w:rsidR="00895AF8" w:rsidRPr="00A5276A" w:rsidRDefault="00895AF8" w:rsidP="00713394">
            <w:pPr>
              <w:kinsoku w:val="0"/>
              <w:overflowPunct w:val="0"/>
              <w:autoSpaceDE w:val="0"/>
              <w:autoSpaceDN w:val="0"/>
              <w:adjustRightInd w:val="0"/>
              <w:spacing w:after="0" w:line="240" w:lineRule="auto"/>
              <w:rPr>
                <w:rFonts w:ascii="Times New Roman" w:hAnsi="Times New Roman" w:cs="Times New Roman"/>
                <w:b/>
                <w:bCs/>
              </w:rPr>
            </w:pPr>
          </w:p>
          <w:p w14:paraId="544A9D46" w14:textId="77777777" w:rsidR="00713394" w:rsidRPr="00A5276A" w:rsidRDefault="00713394" w:rsidP="00895AF8">
            <w:pPr>
              <w:shd w:val="clear" w:color="auto" w:fill="FFFFFF"/>
              <w:spacing w:after="0" w:line="240" w:lineRule="auto"/>
              <w:rPr>
                <w:rFonts w:ascii="Times New Roman" w:hAnsi="Times New Roman" w:cs="Times New Roman"/>
                <w:noProof/>
              </w:rPr>
            </w:pPr>
          </w:p>
        </w:tc>
        <w:tc>
          <w:tcPr>
            <w:tcW w:w="2880" w:type="dxa"/>
            <w:tcBorders>
              <w:top w:val="double" w:sz="2" w:space="0" w:color="000000"/>
              <w:left w:val="double" w:sz="2" w:space="0" w:color="000000"/>
              <w:bottom w:val="double" w:sz="2" w:space="0" w:color="000000"/>
              <w:right w:val="double" w:sz="2" w:space="0" w:color="000000"/>
            </w:tcBorders>
          </w:tcPr>
          <w:p w14:paraId="4D806E6E"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7235A52F" w14:textId="77777777" w:rsidTr="0067685B">
        <w:trPr>
          <w:trHeight w:val="435"/>
        </w:trPr>
        <w:tc>
          <w:tcPr>
            <w:tcW w:w="7674" w:type="dxa"/>
            <w:tcBorders>
              <w:top w:val="double" w:sz="2" w:space="0" w:color="000000"/>
              <w:left w:val="double" w:sz="2" w:space="0" w:color="000000"/>
              <w:bottom w:val="double" w:sz="2" w:space="0" w:color="000000"/>
              <w:right w:val="double" w:sz="2" w:space="0" w:color="000000"/>
            </w:tcBorders>
          </w:tcPr>
          <w:p w14:paraId="6E2FA853"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rPr>
            </w:pPr>
          </w:p>
          <w:p w14:paraId="32B56D44" w14:textId="727E91B3"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noProof/>
              </w:rPr>
            </w:pPr>
            <w:r w:rsidRPr="00A5276A">
              <w:rPr>
                <w:rFonts w:ascii="Times New Roman" w:hAnsi="Times New Roman" w:cs="Times New Roman"/>
                <w:b/>
                <w:bCs/>
              </w:rPr>
              <w:t xml:space="preserve">   Unit</w:t>
            </w:r>
            <w:r w:rsidR="00E14A1F" w:rsidRPr="00A5276A">
              <w:rPr>
                <w:rFonts w:ascii="Times New Roman" w:hAnsi="Times New Roman" w:cs="Times New Roman"/>
                <w:b/>
                <w:bCs/>
              </w:rPr>
              <w:t xml:space="preserve"> 13</w:t>
            </w:r>
            <w:r w:rsidRPr="00A5276A">
              <w:rPr>
                <w:rFonts w:ascii="Times New Roman" w:hAnsi="Times New Roman" w:cs="Times New Roman"/>
                <w:b/>
                <w:bCs/>
              </w:rPr>
              <w:t xml:space="preserve"> Content</w:t>
            </w:r>
          </w:p>
        </w:tc>
        <w:tc>
          <w:tcPr>
            <w:tcW w:w="2880" w:type="dxa"/>
            <w:tcBorders>
              <w:top w:val="double" w:sz="2" w:space="0" w:color="000000"/>
              <w:left w:val="double" w:sz="2" w:space="0" w:color="000000"/>
              <w:bottom w:val="double" w:sz="2" w:space="0" w:color="000000"/>
              <w:right w:val="double" w:sz="2" w:space="0" w:color="000000"/>
            </w:tcBorders>
          </w:tcPr>
          <w:p w14:paraId="752D9EE5"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0CA95426"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2471675C" w14:textId="41EFC5CA" w:rsidR="0066702A" w:rsidRPr="0066702A" w:rsidRDefault="0066702A" w:rsidP="00CC363C">
            <w:pPr>
              <w:pStyle w:val="ListParagraph"/>
              <w:numPr>
                <w:ilvl w:val="0"/>
                <w:numId w:val="43"/>
              </w:numPr>
              <w:shd w:val="clear" w:color="auto" w:fill="FFFFFF"/>
              <w:spacing w:after="0" w:line="240" w:lineRule="auto"/>
              <w:rPr>
                <w:rFonts w:ascii="Times New Roman" w:hAnsi="Times New Roman" w:cs="Times New Roman"/>
              </w:rPr>
            </w:pPr>
            <w:r w:rsidRPr="0066702A">
              <w:rPr>
                <w:rFonts w:ascii="Times New Roman" w:hAnsi="Times New Roman" w:cs="Times New Roman"/>
              </w:rPr>
              <w:t>Female Self Breast Exams</w:t>
            </w:r>
          </w:p>
          <w:p w14:paraId="2D96E7E6" w14:textId="77777777" w:rsidR="0066702A" w:rsidRPr="00A5276A" w:rsidRDefault="0066702A" w:rsidP="00CC363C">
            <w:pPr>
              <w:pStyle w:val="ListParagraph"/>
              <w:numPr>
                <w:ilvl w:val="0"/>
                <w:numId w:val="43"/>
              </w:numPr>
              <w:shd w:val="clear" w:color="auto" w:fill="FFFFFF"/>
              <w:spacing w:after="0" w:line="240" w:lineRule="auto"/>
              <w:rPr>
                <w:rFonts w:ascii="Times New Roman" w:hAnsi="Times New Roman" w:cs="Times New Roman"/>
              </w:rPr>
            </w:pPr>
            <w:r w:rsidRPr="00A5276A">
              <w:rPr>
                <w:rFonts w:ascii="Times New Roman" w:hAnsi="Times New Roman" w:cs="Times New Roman"/>
              </w:rPr>
              <w:t xml:space="preserve">Male Breast Exams </w:t>
            </w:r>
          </w:p>
          <w:p w14:paraId="114B343B" w14:textId="77777777" w:rsidR="0066702A" w:rsidRPr="00A5276A" w:rsidRDefault="0066702A" w:rsidP="00CC363C">
            <w:pPr>
              <w:pStyle w:val="ListParagraph"/>
              <w:numPr>
                <w:ilvl w:val="0"/>
                <w:numId w:val="43"/>
              </w:numPr>
              <w:shd w:val="clear" w:color="auto" w:fill="FFFFFF"/>
              <w:spacing w:after="0" w:line="240" w:lineRule="auto"/>
              <w:rPr>
                <w:rFonts w:ascii="Times New Roman" w:hAnsi="Times New Roman" w:cs="Times New Roman"/>
              </w:rPr>
            </w:pPr>
            <w:r w:rsidRPr="00A5276A">
              <w:rPr>
                <w:rFonts w:ascii="Times New Roman" w:hAnsi="Times New Roman" w:cs="Times New Roman"/>
              </w:rPr>
              <w:t>Lymph nodes</w:t>
            </w:r>
          </w:p>
          <w:p w14:paraId="0D1F6E77" w14:textId="77777777" w:rsidR="0066702A" w:rsidRPr="00A5276A" w:rsidRDefault="0066702A" w:rsidP="00CC363C">
            <w:pPr>
              <w:pStyle w:val="ListParagraph"/>
              <w:numPr>
                <w:ilvl w:val="0"/>
                <w:numId w:val="43"/>
              </w:numPr>
              <w:shd w:val="clear" w:color="auto" w:fill="FFFFFF"/>
              <w:spacing w:after="0" w:line="240" w:lineRule="auto"/>
              <w:rPr>
                <w:rFonts w:ascii="Times New Roman" w:hAnsi="Times New Roman" w:cs="Times New Roman"/>
              </w:rPr>
            </w:pPr>
            <w:r w:rsidRPr="00A5276A">
              <w:rPr>
                <w:rFonts w:ascii="Times New Roman" w:hAnsi="Times New Roman" w:cs="Times New Roman"/>
              </w:rPr>
              <w:t xml:space="preserve">Signs &amp; Symptoms </w:t>
            </w:r>
            <w:r w:rsidRPr="00895AF8">
              <w:rPr>
                <w:rFonts w:ascii="Times New Roman" w:hAnsi="Times New Roman" w:cs="Times New Roman"/>
                <w:sz w:val="20"/>
                <w:szCs w:val="20"/>
              </w:rPr>
              <w:t xml:space="preserve">of Breast Cancer </w:t>
            </w:r>
          </w:p>
          <w:p w14:paraId="63B3E0C0" w14:textId="77777777" w:rsidR="00713394" w:rsidRPr="00A5276A" w:rsidRDefault="00713394" w:rsidP="00EA2B34">
            <w:pPr>
              <w:kinsoku w:val="0"/>
              <w:overflowPunct w:val="0"/>
              <w:autoSpaceDE w:val="0"/>
              <w:autoSpaceDN w:val="0"/>
              <w:adjustRightInd w:val="0"/>
              <w:spacing w:after="0" w:line="240" w:lineRule="auto"/>
              <w:rPr>
                <w:rFonts w:ascii="Times New Roman" w:hAnsi="Times New Roman" w:cs="Times New Roman"/>
                <w:u w:val="single"/>
              </w:rPr>
            </w:pPr>
          </w:p>
          <w:p w14:paraId="0248A69A" w14:textId="71E12D45" w:rsidR="00713394" w:rsidRPr="00A5276A" w:rsidRDefault="00713394" w:rsidP="0066702A">
            <w:pPr>
              <w:kinsoku w:val="0"/>
              <w:overflowPunct w:val="0"/>
              <w:autoSpaceDE w:val="0"/>
              <w:autoSpaceDN w:val="0"/>
              <w:adjustRightInd w:val="0"/>
              <w:spacing w:after="0" w:line="240" w:lineRule="auto"/>
              <w:ind w:left="360"/>
              <w:rPr>
                <w:rFonts w:ascii="Times New Roman" w:hAnsi="Times New Roman" w:cs="Times New Roman"/>
                <w:u w:val="single"/>
              </w:rPr>
            </w:pPr>
          </w:p>
        </w:tc>
        <w:tc>
          <w:tcPr>
            <w:tcW w:w="2880" w:type="dxa"/>
            <w:tcBorders>
              <w:top w:val="double" w:sz="2" w:space="0" w:color="000000"/>
              <w:left w:val="double" w:sz="2" w:space="0" w:color="000000"/>
              <w:bottom w:val="double" w:sz="2" w:space="0" w:color="000000"/>
              <w:right w:val="double" w:sz="2" w:space="0" w:color="000000"/>
            </w:tcBorders>
          </w:tcPr>
          <w:p w14:paraId="382C0ADB"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713394" w:rsidRPr="00A5276A" w14:paraId="0314F77B"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6F7D9711"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rPr>
            </w:pPr>
          </w:p>
          <w:p w14:paraId="6EE02268" w14:textId="1531E264"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rPr>
            </w:pPr>
            <w:r w:rsidRPr="00A5276A">
              <w:rPr>
                <w:rFonts w:ascii="Times New Roman" w:hAnsi="Times New Roman" w:cs="Times New Roman"/>
                <w:b/>
                <w:bCs/>
              </w:rPr>
              <w:t xml:space="preserve">    Course Objective – EPSLO-Unit 1</w:t>
            </w:r>
            <w:r w:rsidR="00E14A1F" w:rsidRPr="00A5276A">
              <w:rPr>
                <w:rFonts w:ascii="Times New Roman" w:hAnsi="Times New Roman" w:cs="Times New Roman"/>
                <w:b/>
                <w:bCs/>
              </w:rPr>
              <w:t>3</w:t>
            </w:r>
          </w:p>
          <w:p w14:paraId="3C6765DB" w14:textId="77777777" w:rsidR="00036C01" w:rsidRPr="00A5276A" w:rsidRDefault="00036C01" w:rsidP="00713394">
            <w:pPr>
              <w:kinsoku w:val="0"/>
              <w:overflowPunct w:val="0"/>
              <w:autoSpaceDE w:val="0"/>
              <w:autoSpaceDN w:val="0"/>
              <w:adjustRightInd w:val="0"/>
              <w:spacing w:after="0" w:line="240" w:lineRule="auto"/>
              <w:rPr>
                <w:rFonts w:ascii="Times New Roman" w:hAnsi="Times New Roman" w:cs="Times New Roman"/>
                <w:b/>
                <w:bCs/>
              </w:rPr>
            </w:pPr>
          </w:p>
          <w:p w14:paraId="0A2A4B72" w14:textId="77777777" w:rsidR="00036C01" w:rsidRPr="00A5276A" w:rsidRDefault="00036C01" w:rsidP="00036C01">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139CFD1A"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08A69A20" w14:textId="77777777" w:rsidR="00036C01" w:rsidRPr="00A5276A" w:rsidRDefault="00036C01"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 xml:space="preserve">Practice performance of psychomotor skills that minimize safety risks and </w:t>
            </w:r>
            <w:r w:rsidRPr="00A5276A">
              <w:rPr>
                <w:rFonts w:ascii="Times New Roman" w:hAnsi="Times New Roman" w:cs="Times New Roman"/>
              </w:rPr>
              <w:lastRenderedPageBreak/>
              <w:t>environmental hazards.</w:t>
            </w:r>
          </w:p>
          <w:p w14:paraId="39DDB9B6" w14:textId="77777777" w:rsidR="00036C01" w:rsidRPr="00A5276A" w:rsidRDefault="00036C01" w:rsidP="00713394">
            <w:pPr>
              <w:kinsoku w:val="0"/>
              <w:overflowPunct w:val="0"/>
              <w:autoSpaceDE w:val="0"/>
              <w:autoSpaceDN w:val="0"/>
              <w:adjustRightInd w:val="0"/>
              <w:spacing w:after="0" w:line="240" w:lineRule="auto"/>
              <w:rPr>
                <w:rFonts w:ascii="Times New Roman" w:hAnsi="Times New Roman" w:cs="Times New Roman"/>
                <w:b/>
                <w:bCs/>
              </w:rPr>
            </w:pPr>
          </w:p>
          <w:p w14:paraId="2794EABE"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b/>
                <w:bCs/>
              </w:rPr>
            </w:pPr>
          </w:p>
          <w:p w14:paraId="16FE3159" w14:textId="07830FDB" w:rsidR="00713394" w:rsidRPr="00A5276A" w:rsidRDefault="00713394" w:rsidP="00713394">
            <w:pPr>
              <w:rPr>
                <w:rFonts w:ascii="Times New Roman" w:hAnsi="Times New Roman" w:cs="Times New Roman"/>
              </w:rPr>
            </w:pPr>
            <w:r w:rsidRPr="00A5276A">
              <w:rPr>
                <w:rFonts w:ascii="Times New Roman" w:hAnsi="Times New Roman" w:cs="Times New Roman"/>
              </w:rPr>
              <w:t xml:space="preserve">   EPSLO 4. Uses relevant evidence to improve client outcomes within a dynamic environment. (MDC Learning Outcomes 2,4,9,10) (</w:t>
            </w:r>
            <w:r w:rsidR="00D81D32" w:rsidRPr="00A5276A">
              <w:rPr>
                <w:rFonts w:ascii="Times New Roman" w:hAnsi="Times New Roman" w:cs="Times New Roman"/>
              </w:rPr>
              <w:t>C</w:t>
            </w:r>
            <w:r w:rsidRPr="00A5276A">
              <w:rPr>
                <w:rFonts w:ascii="Times New Roman" w:hAnsi="Times New Roman" w:cs="Times New Roman"/>
              </w:rPr>
              <w:t>ore components 5 &amp; 7</w:t>
            </w:r>
            <w:r w:rsidR="00E14A1F" w:rsidRPr="00A5276A">
              <w:rPr>
                <w:rFonts w:ascii="Times New Roman" w:hAnsi="Times New Roman" w:cs="Times New Roman"/>
              </w:rPr>
              <w:t>)</w:t>
            </w:r>
          </w:p>
          <w:p w14:paraId="5D1B97E2" w14:textId="77777777" w:rsidR="00713394" w:rsidRPr="00A5276A" w:rsidRDefault="00713394"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21BBF9ED" w14:textId="77777777" w:rsidR="00713394" w:rsidRPr="00A5276A" w:rsidRDefault="00713394"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4B0B562F" w14:textId="77777777" w:rsidR="00713394" w:rsidRPr="00A5276A" w:rsidRDefault="00713394"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115ED77B" w14:textId="77777777" w:rsidR="00713394" w:rsidRPr="00A5276A" w:rsidRDefault="00713394"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Use clinical reasoning and clinical judgment when evaluating nursing care to improve patient outcomes.</w:t>
            </w:r>
          </w:p>
          <w:p w14:paraId="7FB72D06" w14:textId="77777777" w:rsidR="00713394" w:rsidRPr="00A5276A" w:rsidRDefault="00713394"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5FE517AE" w14:textId="77777777" w:rsidR="00713394" w:rsidRPr="00A5276A" w:rsidRDefault="00713394"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17AF735F" w14:textId="77777777" w:rsidR="00713394" w:rsidRPr="00A5276A" w:rsidRDefault="00713394"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patient-centered care. </w:t>
            </w:r>
          </w:p>
          <w:p w14:paraId="236C1F3E" w14:textId="07A31D80" w:rsidR="00713394" w:rsidRPr="00A5276A" w:rsidRDefault="00713394"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2B86BEBE" w14:textId="5CA4B9B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noProof/>
              </w:rPr>
            </w:pPr>
          </w:p>
        </w:tc>
        <w:tc>
          <w:tcPr>
            <w:tcW w:w="2880" w:type="dxa"/>
            <w:tcBorders>
              <w:top w:val="double" w:sz="2" w:space="0" w:color="000000"/>
              <w:left w:val="double" w:sz="2" w:space="0" w:color="000000"/>
              <w:bottom w:val="double" w:sz="2" w:space="0" w:color="000000"/>
              <w:right w:val="double" w:sz="2" w:space="0" w:color="000000"/>
            </w:tcBorders>
          </w:tcPr>
          <w:p w14:paraId="6B504FDE" w14:textId="77777777" w:rsidR="00713394" w:rsidRPr="00A5276A" w:rsidRDefault="00713394" w:rsidP="00713394">
            <w:pPr>
              <w:kinsoku w:val="0"/>
              <w:overflowPunct w:val="0"/>
              <w:autoSpaceDE w:val="0"/>
              <w:autoSpaceDN w:val="0"/>
              <w:adjustRightInd w:val="0"/>
              <w:spacing w:after="0" w:line="240" w:lineRule="auto"/>
              <w:rPr>
                <w:rFonts w:ascii="Times New Roman" w:hAnsi="Times New Roman" w:cs="Times New Roman"/>
              </w:rPr>
            </w:pPr>
          </w:p>
        </w:tc>
      </w:tr>
      <w:tr w:rsidR="00E14A1F" w:rsidRPr="00A5276A" w14:paraId="7CFD8373"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3151B2ED" w14:textId="358FFD49" w:rsidR="00E14A1F" w:rsidRPr="00A5276A" w:rsidRDefault="00E14A1F" w:rsidP="00E14A1F">
            <w:pPr>
              <w:kinsoku w:val="0"/>
              <w:overflowPunct w:val="0"/>
              <w:autoSpaceDE w:val="0"/>
              <w:autoSpaceDN w:val="0"/>
              <w:adjustRightInd w:val="0"/>
              <w:spacing w:after="0" w:line="240" w:lineRule="auto"/>
              <w:rPr>
                <w:rFonts w:ascii="Times New Roman" w:hAnsi="Times New Roman" w:cs="Times New Roman"/>
                <w:b/>
                <w:bCs/>
              </w:rPr>
            </w:pPr>
            <w:r w:rsidRPr="00A5276A">
              <w:rPr>
                <w:rFonts w:ascii="Times New Roman" w:hAnsi="Times New Roman" w:cs="Times New Roman"/>
              </w:rPr>
              <w:t>Unit 1</w:t>
            </w:r>
            <w:r w:rsidR="00D0437A" w:rsidRPr="00A5276A">
              <w:rPr>
                <w:rFonts w:ascii="Times New Roman" w:hAnsi="Times New Roman" w:cs="Times New Roman"/>
              </w:rPr>
              <w:t>4</w:t>
            </w:r>
            <w:r w:rsidRPr="00A5276A">
              <w:rPr>
                <w:rFonts w:ascii="Times New Roman" w:hAnsi="Times New Roman" w:cs="Times New Roman"/>
              </w:rPr>
              <w:t xml:space="preserve"> </w:t>
            </w:r>
            <w:r w:rsidR="00895AF8">
              <w:rPr>
                <w:rFonts w:ascii="Times New Roman" w:hAnsi="Times New Roman" w:cs="Times New Roman"/>
              </w:rPr>
              <w:t xml:space="preserve"> </w:t>
            </w:r>
            <w:r w:rsidR="00895AF8" w:rsidRPr="00A5276A">
              <w:rPr>
                <w:rFonts w:ascii="Times New Roman" w:hAnsi="Times New Roman" w:cs="Times New Roman"/>
                <w:b/>
                <w:bCs/>
              </w:rPr>
              <w:t xml:space="preserve"> Elderly Client</w:t>
            </w:r>
          </w:p>
        </w:tc>
        <w:tc>
          <w:tcPr>
            <w:tcW w:w="2880" w:type="dxa"/>
            <w:tcBorders>
              <w:top w:val="double" w:sz="2" w:space="0" w:color="000000"/>
              <w:left w:val="double" w:sz="2" w:space="0" w:color="000000"/>
              <w:bottom w:val="double" w:sz="2" w:space="0" w:color="000000"/>
              <w:right w:val="double" w:sz="2" w:space="0" w:color="000000"/>
            </w:tcBorders>
          </w:tcPr>
          <w:p w14:paraId="2649EC5D" w14:textId="77777777" w:rsidR="00E14A1F" w:rsidRPr="00A5276A" w:rsidRDefault="00E14A1F" w:rsidP="00713394">
            <w:pPr>
              <w:kinsoku w:val="0"/>
              <w:overflowPunct w:val="0"/>
              <w:autoSpaceDE w:val="0"/>
              <w:autoSpaceDN w:val="0"/>
              <w:adjustRightInd w:val="0"/>
              <w:spacing w:after="0" w:line="240" w:lineRule="auto"/>
              <w:rPr>
                <w:rFonts w:ascii="Times New Roman" w:hAnsi="Times New Roman" w:cs="Times New Roman"/>
              </w:rPr>
            </w:pPr>
          </w:p>
        </w:tc>
      </w:tr>
      <w:tr w:rsidR="00E14A1F" w:rsidRPr="00A5276A" w14:paraId="0CD0FA59"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46A74808" w14:textId="76A27EEF" w:rsidR="00E14A1F" w:rsidRPr="00A5276A" w:rsidRDefault="00E14A1F" w:rsidP="00E14A1F">
            <w:pPr>
              <w:shd w:val="clear" w:color="auto" w:fill="FFFFFF"/>
              <w:spacing w:after="0" w:line="240" w:lineRule="auto"/>
              <w:rPr>
                <w:rFonts w:ascii="Times New Roman" w:hAnsi="Times New Roman" w:cs="Times New Roman"/>
              </w:rPr>
            </w:pPr>
            <w:r w:rsidRPr="00A5276A">
              <w:rPr>
                <w:rFonts w:ascii="Times New Roman" w:hAnsi="Times New Roman" w:cs="Times New Roman"/>
              </w:rPr>
              <w:t>Unit 1</w:t>
            </w:r>
            <w:r w:rsidR="00D0437A" w:rsidRPr="00A5276A">
              <w:rPr>
                <w:rFonts w:ascii="Times New Roman" w:hAnsi="Times New Roman" w:cs="Times New Roman"/>
              </w:rPr>
              <w:t>4</w:t>
            </w:r>
            <w:r w:rsidRPr="00A5276A">
              <w:rPr>
                <w:rFonts w:ascii="Times New Roman" w:hAnsi="Times New Roman" w:cs="Times New Roman"/>
              </w:rPr>
              <w:t xml:space="preserve">   Objectives </w:t>
            </w:r>
          </w:p>
          <w:p w14:paraId="69FFEF4A" w14:textId="77777777" w:rsidR="00895AF8" w:rsidRPr="00A5276A" w:rsidRDefault="00895AF8" w:rsidP="00CC363C">
            <w:pPr>
              <w:numPr>
                <w:ilvl w:val="0"/>
                <w:numId w:val="25"/>
              </w:numPr>
              <w:shd w:val="clear" w:color="auto" w:fill="FFFFFF"/>
              <w:spacing w:after="0" w:line="240" w:lineRule="auto"/>
              <w:rPr>
                <w:rFonts w:ascii="Times New Roman" w:hAnsi="Times New Roman" w:cs="Times New Roman"/>
              </w:rPr>
            </w:pPr>
            <w:r w:rsidRPr="00A5276A">
              <w:rPr>
                <w:rFonts w:ascii="Times New Roman" w:hAnsi="Times New Roman" w:cs="Times New Roman"/>
              </w:rPr>
              <w:t>Recognize the developmental tasks</w:t>
            </w:r>
          </w:p>
          <w:p w14:paraId="1A8BE392" w14:textId="77777777" w:rsidR="00895AF8" w:rsidRPr="00A5276A" w:rsidRDefault="00895AF8" w:rsidP="00CC363C">
            <w:pPr>
              <w:numPr>
                <w:ilvl w:val="0"/>
                <w:numId w:val="25"/>
              </w:numPr>
              <w:shd w:val="clear" w:color="auto" w:fill="FFFFFF"/>
              <w:spacing w:after="0" w:line="240" w:lineRule="auto"/>
              <w:rPr>
                <w:rFonts w:ascii="Times New Roman" w:hAnsi="Times New Roman" w:cs="Times New Roman"/>
              </w:rPr>
            </w:pPr>
            <w:r w:rsidRPr="00A5276A">
              <w:rPr>
                <w:rFonts w:ascii="Times New Roman" w:hAnsi="Times New Roman" w:cs="Times New Roman"/>
              </w:rPr>
              <w:t xml:space="preserve">Interpret the normal aging deviations found </w:t>
            </w:r>
          </w:p>
          <w:p w14:paraId="71B14094" w14:textId="17E4FC14" w:rsidR="00E14A1F" w:rsidRPr="00A5276A" w:rsidRDefault="00E14A1F" w:rsidP="00895AF8">
            <w:pPr>
              <w:shd w:val="clear" w:color="auto" w:fill="FFFFFF"/>
              <w:spacing w:after="0" w:line="240" w:lineRule="auto"/>
              <w:ind w:left="720"/>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3807583D" w14:textId="77777777" w:rsidR="00E14A1F" w:rsidRPr="00A5276A" w:rsidRDefault="00E14A1F" w:rsidP="00E14A1F">
            <w:pPr>
              <w:kinsoku w:val="0"/>
              <w:overflowPunct w:val="0"/>
              <w:autoSpaceDE w:val="0"/>
              <w:autoSpaceDN w:val="0"/>
              <w:adjustRightInd w:val="0"/>
              <w:spacing w:after="0" w:line="240" w:lineRule="auto"/>
              <w:rPr>
                <w:rFonts w:ascii="Times New Roman" w:hAnsi="Times New Roman" w:cs="Times New Roman"/>
              </w:rPr>
            </w:pPr>
          </w:p>
        </w:tc>
      </w:tr>
      <w:tr w:rsidR="00E14A1F" w:rsidRPr="00A5276A" w14:paraId="04A8E60D"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24137F1A" w14:textId="55FE00CF" w:rsidR="00E14A1F" w:rsidRPr="00A5276A" w:rsidRDefault="00E14A1F" w:rsidP="00E14A1F">
            <w:pPr>
              <w:shd w:val="clear" w:color="auto" w:fill="FFFFFF"/>
              <w:spacing w:after="0" w:line="240" w:lineRule="auto"/>
              <w:rPr>
                <w:rFonts w:ascii="Times New Roman" w:hAnsi="Times New Roman" w:cs="Times New Roman"/>
              </w:rPr>
            </w:pPr>
            <w:r w:rsidRPr="00A5276A">
              <w:rPr>
                <w:rFonts w:ascii="Times New Roman" w:hAnsi="Times New Roman" w:cs="Times New Roman"/>
              </w:rPr>
              <w:t>Unit 1</w:t>
            </w:r>
            <w:r w:rsidR="00D0437A" w:rsidRPr="00A5276A">
              <w:rPr>
                <w:rFonts w:ascii="Times New Roman" w:hAnsi="Times New Roman" w:cs="Times New Roman"/>
              </w:rPr>
              <w:t>4</w:t>
            </w:r>
            <w:r w:rsidRPr="00A5276A">
              <w:rPr>
                <w:rFonts w:ascii="Times New Roman" w:hAnsi="Times New Roman" w:cs="Times New Roman"/>
              </w:rPr>
              <w:t xml:space="preserve"> Content</w:t>
            </w:r>
          </w:p>
          <w:p w14:paraId="6692AC12" w14:textId="77777777" w:rsidR="0066702A" w:rsidRPr="00A5276A" w:rsidRDefault="0066702A" w:rsidP="00CC363C">
            <w:pPr>
              <w:numPr>
                <w:ilvl w:val="0"/>
                <w:numId w:val="56"/>
              </w:numPr>
              <w:kinsoku w:val="0"/>
              <w:overflowPunct w:val="0"/>
              <w:autoSpaceDE w:val="0"/>
              <w:autoSpaceDN w:val="0"/>
              <w:adjustRightInd w:val="0"/>
              <w:spacing w:after="0" w:line="240" w:lineRule="auto"/>
              <w:rPr>
                <w:rFonts w:ascii="Times New Roman" w:hAnsi="Times New Roman" w:cs="Times New Roman"/>
                <w:u w:val="single"/>
              </w:rPr>
            </w:pPr>
            <w:r w:rsidRPr="00A5276A">
              <w:rPr>
                <w:rFonts w:ascii="Times New Roman" w:hAnsi="Times New Roman" w:cs="Times New Roman"/>
              </w:rPr>
              <w:t>Normal vs abnormal findings</w:t>
            </w:r>
          </w:p>
          <w:p w14:paraId="23E0200F" w14:textId="77777777" w:rsidR="0066702A" w:rsidRPr="00A5276A" w:rsidRDefault="0066702A" w:rsidP="00CC363C">
            <w:pPr>
              <w:numPr>
                <w:ilvl w:val="0"/>
                <w:numId w:val="56"/>
              </w:numPr>
              <w:kinsoku w:val="0"/>
              <w:overflowPunct w:val="0"/>
              <w:autoSpaceDE w:val="0"/>
              <w:autoSpaceDN w:val="0"/>
              <w:adjustRightInd w:val="0"/>
              <w:spacing w:after="0" w:line="240" w:lineRule="auto"/>
              <w:rPr>
                <w:rFonts w:ascii="Times New Roman" w:hAnsi="Times New Roman" w:cs="Times New Roman"/>
                <w:u w:val="single"/>
              </w:rPr>
            </w:pPr>
            <w:r w:rsidRPr="00A5276A">
              <w:rPr>
                <w:rFonts w:ascii="Times New Roman" w:hAnsi="Times New Roman" w:cs="Times New Roman"/>
              </w:rPr>
              <w:t>Normal finding due to aging</w:t>
            </w:r>
          </w:p>
          <w:p w14:paraId="4CADC3BF" w14:textId="77777777" w:rsidR="0066702A" w:rsidRDefault="0066702A" w:rsidP="00CC363C">
            <w:pPr>
              <w:numPr>
                <w:ilvl w:val="0"/>
                <w:numId w:val="56"/>
              </w:numPr>
              <w:kinsoku w:val="0"/>
              <w:overflowPunct w:val="0"/>
              <w:autoSpaceDE w:val="0"/>
              <w:autoSpaceDN w:val="0"/>
              <w:adjustRightInd w:val="0"/>
              <w:spacing w:after="0" w:line="240" w:lineRule="auto"/>
              <w:rPr>
                <w:rFonts w:ascii="Times New Roman" w:hAnsi="Times New Roman" w:cs="Times New Roman"/>
                <w:u w:val="single"/>
              </w:rPr>
            </w:pPr>
            <w:r w:rsidRPr="00A5276A">
              <w:rPr>
                <w:rFonts w:ascii="Times New Roman" w:hAnsi="Times New Roman" w:cs="Times New Roman"/>
              </w:rPr>
              <w:t>Growth and development</w:t>
            </w:r>
          </w:p>
          <w:p w14:paraId="21792413" w14:textId="69E68CA0" w:rsidR="00E14A1F" w:rsidRPr="0066702A" w:rsidRDefault="0066702A" w:rsidP="00CC363C">
            <w:pPr>
              <w:numPr>
                <w:ilvl w:val="0"/>
                <w:numId w:val="56"/>
              </w:numPr>
              <w:kinsoku w:val="0"/>
              <w:overflowPunct w:val="0"/>
              <w:autoSpaceDE w:val="0"/>
              <w:autoSpaceDN w:val="0"/>
              <w:adjustRightInd w:val="0"/>
              <w:spacing w:after="0" w:line="240" w:lineRule="auto"/>
              <w:rPr>
                <w:rFonts w:ascii="Times New Roman" w:hAnsi="Times New Roman" w:cs="Times New Roman"/>
                <w:u w:val="single"/>
              </w:rPr>
            </w:pPr>
            <w:r w:rsidRPr="0066702A">
              <w:rPr>
                <w:rFonts w:ascii="Times New Roman" w:hAnsi="Times New Roman" w:cs="Times New Roman"/>
              </w:rPr>
              <w:t>Documentation</w:t>
            </w:r>
          </w:p>
          <w:p w14:paraId="1AC3A1B8" w14:textId="77777777" w:rsidR="00E14A1F" w:rsidRPr="00A5276A" w:rsidRDefault="00E14A1F" w:rsidP="00E14A1F">
            <w:pPr>
              <w:kinsoku w:val="0"/>
              <w:overflowPunct w:val="0"/>
              <w:autoSpaceDE w:val="0"/>
              <w:autoSpaceDN w:val="0"/>
              <w:adjustRightInd w:val="0"/>
              <w:spacing w:after="0" w:line="240" w:lineRule="auto"/>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5E1FCA83" w14:textId="77777777" w:rsidR="00E14A1F" w:rsidRPr="00A5276A" w:rsidRDefault="00E14A1F" w:rsidP="00713394">
            <w:pPr>
              <w:kinsoku w:val="0"/>
              <w:overflowPunct w:val="0"/>
              <w:autoSpaceDE w:val="0"/>
              <w:autoSpaceDN w:val="0"/>
              <w:adjustRightInd w:val="0"/>
              <w:spacing w:after="0" w:line="240" w:lineRule="auto"/>
              <w:rPr>
                <w:rFonts w:ascii="Times New Roman" w:hAnsi="Times New Roman" w:cs="Times New Roman"/>
              </w:rPr>
            </w:pPr>
          </w:p>
        </w:tc>
      </w:tr>
      <w:tr w:rsidR="00E14A1F" w:rsidRPr="00A5276A" w14:paraId="58430879" w14:textId="77777777" w:rsidTr="00CB2486">
        <w:trPr>
          <w:trHeight w:val="525"/>
        </w:trPr>
        <w:tc>
          <w:tcPr>
            <w:tcW w:w="7674" w:type="dxa"/>
            <w:tcBorders>
              <w:top w:val="double" w:sz="2" w:space="0" w:color="000000"/>
              <w:left w:val="double" w:sz="2" w:space="0" w:color="000000"/>
              <w:bottom w:val="double" w:sz="2" w:space="0" w:color="000000"/>
              <w:right w:val="double" w:sz="2" w:space="0" w:color="000000"/>
            </w:tcBorders>
          </w:tcPr>
          <w:p w14:paraId="7D75C48B" w14:textId="77777777" w:rsidR="00E14A1F" w:rsidRPr="00A5276A" w:rsidRDefault="00E14A1F" w:rsidP="00E14A1F">
            <w:pPr>
              <w:spacing w:after="0" w:line="240" w:lineRule="auto"/>
              <w:rPr>
                <w:rFonts w:ascii="Times New Roman" w:hAnsi="Times New Roman" w:cs="Times New Roman"/>
              </w:rPr>
            </w:pPr>
            <w:r w:rsidRPr="00A5276A">
              <w:rPr>
                <w:rFonts w:ascii="Times New Roman" w:hAnsi="Times New Roman" w:cs="Times New Roman"/>
              </w:rPr>
              <w:t xml:space="preserve">EPSLO 2 Implement safety and quality initiatives in the delivery of holistic patient-centered care to diverse populations </w:t>
            </w:r>
          </w:p>
          <w:p w14:paraId="2A020900" w14:textId="77777777" w:rsidR="00E14A1F" w:rsidRPr="00A5276A" w:rsidRDefault="00E14A1F"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 xml:space="preserve">Identify safety risks and environmental hazards in health care settings. </w:t>
            </w:r>
          </w:p>
          <w:p w14:paraId="2B200C42" w14:textId="77777777" w:rsidR="00E14A1F" w:rsidRPr="00A5276A" w:rsidRDefault="00E14A1F" w:rsidP="00CC363C">
            <w:pPr>
              <w:pStyle w:val="ListParagraph"/>
              <w:numPr>
                <w:ilvl w:val="0"/>
                <w:numId w:val="7"/>
              </w:numPr>
              <w:spacing w:after="0" w:line="240" w:lineRule="auto"/>
              <w:rPr>
                <w:rFonts w:ascii="Times New Roman" w:hAnsi="Times New Roman" w:cs="Times New Roman"/>
              </w:rPr>
            </w:pPr>
            <w:r w:rsidRPr="00A5276A">
              <w:rPr>
                <w:rFonts w:ascii="Times New Roman" w:hAnsi="Times New Roman" w:cs="Times New Roman"/>
              </w:rPr>
              <w:t>Practice performance of psychomotor skills that minimize safety risks and environmental hazards.</w:t>
            </w:r>
          </w:p>
          <w:p w14:paraId="784B57D7" w14:textId="77777777" w:rsidR="00E14A1F" w:rsidRPr="00A5276A" w:rsidRDefault="00E14A1F" w:rsidP="00E14A1F">
            <w:pPr>
              <w:rPr>
                <w:rFonts w:ascii="Times New Roman" w:hAnsi="Times New Roman" w:cs="Times New Roman"/>
              </w:rPr>
            </w:pPr>
          </w:p>
          <w:p w14:paraId="4E336297" w14:textId="132D1B84" w:rsidR="00E14A1F" w:rsidRPr="00A5276A" w:rsidRDefault="00E14A1F" w:rsidP="00E14A1F">
            <w:pPr>
              <w:rPr>
                <w:rFonts w:ascii="Times New Roman" w:hAnsi="Times New Roman" w:cs="Times New Roman"/>
              </w:rPr>
            </w:pPr>
            <w:r w:rsidRPr="00A5276A">
              <w:rPr>
                <w:rFonts w:ascii="Times New Roman" w:hAnsi="Times New Roman" w:cs="Times New Roman"/>
              </w:rPr>
              <w:t>EPSLO 4. Uses relevant evidence to improve client outcomes within a dynamic environment. (MDC Learning Outcomes 2,4,9,10) (Core components 5 &amp; 7)</w:t>
            </w:r>
          </w:p>
          <w:p w14:paraId="245A1466" w14:textId="77777777" w:rsidR="00E14A1F" w:rsidRPr="00A5276A" w:rsidRDefault="00E14A1F"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2ECD42DB" w14:textId="77777777" w:rsidR="00E14A1F" w:rsidRPr="00A5276A" w:rsidRDefault="00E14A1F"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Use the nursing process to prioritize the delivery of patient care, with two or more patients, to achieve optimal outcomes.</w:t>
            </w:r>
          </w:p>
          <w:p w14:paraId="138A8F12" w14:textId="77777777" w:rsidR="00E14A1F" w:rsidRPr="00A5276A" w:rsidRDefault="00E14A1F"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 xml:space="preserve">Model culturally sensitive care for patients, families, and groups from diverse backgrounds. </w:t>
            </w:r>
          </w:p>
          <w:p w14:paraId="459F7244" w14:textId="77777777" w:rsidR="00E14A1F" w:rsidRPr="00A5276A" w:rsidRDefault="00E14A1F"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lastRenderedPageBreak/>
              <w:t>Use clinical reasoning and clinical judgment when evaluating nursing care to improve patient outcomes.</w:t>
            </w:r>
          </w:p>
          <w:p w14:paraId="10EF748C" w14:textId="77777777" w:rsidR="00E14A1F" w:rsidRPr="00A5276A" w:rsidRDefault="00E14A1F"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Advocate for patients, families, and groups regarding nursing care issues and health care decisions.</w:t>
            </w:r>
          </w:p>
          <w:p w14:paraId="4D56CA2B" w14:textId="77777777" w:rsidR="00E14A1F" w:rsidRPr="00A5276A" w:rsidRDefault="00E14A1F"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Use verbal and nonverbal communication that promotes caring, therapeutic relationships with individuals, families, and groups.</w:t>
            </w:r>
          </w:p>
          <w:p w14:paraId="1596AD03" w14:textId="77777777" w:rsidR="00E14A1F" w:rsidRPr="00A5276A" w:rsidRDefault="00E14A1F"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 xml:space="preserve">Analyze best current evidence for its application to practice when providing and managing patient-centered care. </w:t>
            </w:r>
          </w:p>
          <w:p w14:paraId="50781A50" w14:textId="77777777" w:rsidR="00E14A1F" w:rsidRPr="00A5276A" w:rsidRDefault="00E14A1F" w:rsidP="00CC363C">
            <w:pPr>
              <w:pStyle w:val="ListParagraph"/>
              <w:numPr>
                <w:ilvl w:val="0"/>
                <w:numId w:val="24"/>
              </w:numPr>
              <w:spacing w:after="0" w:line="240" w:lineRule="auto"/>
              <w:rPr>
                <w:rFonts w:ascii="Times New Roman" w:hAnsi="Times New Roman" w:cs="Times New Roman"/>
              </w:rPr>
            </w:pPr>
            <w:r w:rsidRPr="00A5276A">
              <w:rPr>
                <w:rFonts w:ascii="Times New Roman" w:hAnsi="Times New Roman" w:cs="Times New Roman"/>
              </w:rPr>
              <w:t>Integrate best current evidence into clinical judgments that indicate the need to modify clinical practice.</w:t>
            </w:r>
          </w:p>
          <w:p w14:paraId="1CA4B1C3" w14:textId="77777777" w:rsidR="00E14A1F" w:rsidRPr="00A5276A" w:rsidRDefault="00E14A1F" w:rsidP="00E14A1F">
            <w:pPr>
              <w:kinsoku w:val="0"/>
              <w:overflowPunct w:val="0"/>
              <w:autoSpaceDE w:val="0"/>
              <w:autoSpaceDN w:val="0"/>
              <w:adjustRightInd w:val="0"/>
              <w:spacing w:after="0" w:line="240" w:lineRule="auto"/>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75444CCB" w14:textId="77777777" w:rsidR="00E14A1F" w:rsidRPr="00A5276A" w:rsidRDefault="00E14A1F" w:rsidP="00713394">
            <w:pPr>
              <w:kinsoku w:val="0"/>
              <w:overflowPunct w:val="0"/>
              <w:autoSpaceDE w:val="0"/>
              <w:autoSpaceDN w:val="0"/>
              <w:adjustRightInd w:val="0"/>
              <w:spacing w:after="0" w:line="240" w:lineRule="auto"/>
              <w:rPr>
                <w:rFonts w:ascii="Times New Roman" w:hAnsi="Times New Roman" w:cs="Times New Roman"/>
              </w:rPr>
            </w:pPr>
          </w:p>
        </w:tc>
      </w:tr>
    </w:tbl>
    <w:p w14:paraId="1227A1FA" w14:textId="77777777" w:rsidR="00EA2B34" w:rsidRPr="00A5276A" w:rsidRDefault="00EA2B34" w:rsidP="00EA2B34">
      <w:pPr>
        <w:kinsoku w:val="0"/>
        <w:overflowPunct w:val="0"/>
        <w:autoSpaceDE w:val="0"/>
        <w:autoSpaceDN w:val="0"/>
        <w:adjustRightInd w:val="0"/>
        <w:spacing w:after="0" w:line="240" w:lineRule="auto"/>
        <w:rPr>
          <w:rFonts w:ascii="Times New Roman" w:hAnsi="Times New Roman" w:cs="Times New Roman"/>
        </w:rPr>
      </w:pPr>
    </w:p>
    <w:p w14:paraId="157DB59C" w14:textId="77777777" w:rsidR="00EA2B34" w:rsidRPr="00A5276A" w:rsidRDefault="00EA2B34" w:rsidP="00EA2B34">
      <w:pPr>
        <w:autoSpaceDE w:val="0"/>
        <w:autoSpaceDN w:val="0"/>
        <w:adjustRightInd w:val="0"/>
        <w:spacing w:after="0" w:line="240" w:lineRule="auto"/>
        <w:rPr>
          <w:rFonts w:ascii="Times New Roman" w:eastAsia="Calibri" w:hAnsi="Times New Roman" w:cs="Times New Roman"/>
          <w:b/>
          <w:bCs/>
          <w:iCs/>
          <w:caps/>
        </w:rPr>
      </w:pPr>
      <w:r w:rsidRPr="00A5276A">
        <w:rPr>
          <w:rFonts w:ascii="Times New Roman" w:eastAsia="Calibri" w:hAnsi="Times New Roman" w:cs="Times New Roman"/>
          <w:b/>
          <w:bCs/>
          <w:iCs/>
          <w:caps/>
        </w:rPr>
        <w:t>Means of ouTCOME Assessment (Example)</w:t>
      </w:r>
    </w:p>
    <w:p w14:paraId="12ACE795" w14:textId="77777777" w:rsidR="00EA2B34" w:rsidRPr="00A5276A" w:rsidRDefault="00EA2B34" w:rsidP="00EA2B34">
      <w:pPr>
        <w:kinsoku w:val="0"/>
        <w:overflowPunct w:val="0"/>
        <w:autoSpaceDE w:val="0"/>
        <w:autoSpaceDN w:val="0"/>
        <w:adjustRightInd w:val="0"/>
        <w:spacing w:after="0" w:line="240" w:lineRule="auto"/>
        <w:rPr>
          <w:rFonts w:ascii="Times New Roman" w:hAnsi="Times New Roman" w:cs="Times New Roman"/>
        </w:rPr>
      </w:pPr>
    </w:p>
    <w:p w14:paraId="42C53A24" w14:textId="22FFBFF7" w:rsidR="00E322C2" w:rsidRPr="009D6573" w:rsidRDefault="00EA2B34" w:rsidP="009D6573">
      <w:pPr>
        <w:keepNext/>
        <w:spacing w:after="0" w:line="240" w:lineRule="auto"/>
        <w:outlineLvl w:val="0"/>
        <w:rPr>
          <w:rFonts w:ascii="Times New Roman" w:eastAsia="Times New Roman" w:hAnsi="Times New Roman" w:cs="Times New Roman"/>
          <w:b/>
          <w:bCs/>
          <w:caps/>
          <w:lang w:eastAsia="x-none"/>
        </w:rPr>
      </w:pPr>
      <w:r w:rsidRPr="00A5276A">
        <w:rPr>
          <w:rFonts w:ascii="Times New Roman" w:eastAsia="Times New Roman" w:hAnsi="Times New Roman" w:cs="Times New Roman"/>
          <w:b/>
          <w:bCs/>
          <w:caps/>
          <w:lang w:val="x-none" w:eastAsia="x-none"/>
        </w:rPr>
        <w:t>Required Text</w:t>
      </w:r>
      <w:r w:rsidRPr="00A5276A">
        <w:rPr>
          <w:rFonts w:ascii="Times New Roman" w:eastAsia="Times New Roman" w:hAnsi="Times New Roman" w:cs="Times New Roman"/>
          <w:b/>
          <w:bCs/>
          <w:caps/>
          <w:lang w:eastAsia="x-none"/>
        </w:rPr>
        <w:t xml:space="preserve"> </w:t>
      </w:r>
      <w:r w:rsidR="00E322C2" w:rsidRPr="00487EE6">
        <w:rPr>
          <w:b/>
          <w:u w:val="single"/>
        </w:rPr>
        <w:t>TEXTBOOKS</w:t>
      </w:r>
    </w:p>
    <w:p w14:paraId="23544681" w14:textId="77777777" w:rsidR="00E322C2" w:rsidRPr="009D6573" w:rsidRDefault="00E322C2" w:rsidP="00E322C2">
      <w:pPr>
        <w:rPr>
          <w:rFonts w:ascii="Times New Roman" w:hAnsi="Times New Roman" w:cs="Times New Roman"/>
          <w:b/>
          <w:sz w:val="24"/>
          <w:szCs w:val="24"/>
        </w:rPr>
      </w:pPr>
      <w:r w:rsidRPr="009D6573">
        <w:rPr>
          <w:rFonts w:ascii="Times New Roman" w:hAnsi="Times New Roman" w:cs="Times New Roman"/>
          <w:b/>
          <w:sz w:val="24"/>
          <w:szCs w:val="24"/>
        </w:rPr>
        <w:t>Required:</w:t>
      </w:r>
    </w:p>
    <w:p w14:paraId="50AB49DD" w14:textId="77777777" w:rsidR="00AD6B2D" w:rsidRPr="00AD6B2D" w:rsidRDefault="00AD6B2D" w:rsidP="00AD6B2D">
      <w:pPr>
        <w:rPr>
          <w:rFonts w:ascii="Times New Roman" w:hAnsi="Times New Roman" w:cs="Times New Roman"/>
          <w:sz w:val="24"/>
          <w:szCs w:val="24"/>
          <w:u w:val="single"/>
        </w:rPr>
      </w:pPr>
      <w:r w:rsidRPr="00AD6B2D">
        <w:rPr>
          <w:rFonts w:ascii="Times New Roman" w:hAnsi="Times New Roman" w:cs="Times New Roman"/>
          <w:sz w:val="24"/>
          <w:szCs w:val="24"/>
        </w:rPr>
        <w:t xml:space="preserve">Faculty, Miami Dade College School of Nursing (2001). </w:t>
      </w:r>
      <w:r w:rsidRPr="00AD6B2D">
        <w:rPr>
          <w:rFonts w:ascii="Times New Roman" w:hAnsi="Times New Roman" w:cs="Times New Roman"/>
          <w:i/>
          <w:iCs/>
          <w:sz w:val="24"/>
          <w:szCs w:val="24"/>
        </w:rPr>
        <w:t>Level 1 and Level 2 Curriculum</w:t>
      </w:r>
      <w:r w:rsidRPr="00AD6B2D">
        <w:rPr>
          <w:rFonts w:ascii="Times New Roman" w:hAnsi="Times New Roman" w:cs="Times New Roman"/>
          <w:sz w:val="24"/>
          <w:szCs w:val="24"/>
          <w:u w:val="single"/>
        </w:rPr>
        <w:t xml:space="preserve"> </w:t>
      </w:r>
      <w:r w:rsidRPr="00AD6B2D">
        <w:rPr>
          <w:rFonts w:ascii="Times New Roman" w:hAnsi="Times New Roman" w:cs="Times New Roman"/>
          <w:i/>
          <w:iCs/>
          <w:sz w:val="24"/>
          <w:szCs w:val="24"/>
        </w:rPr>
        <w:t>Packet</w:t>
      </w:r>
      <w:r w:rsidRPr="00AD6B2D">
        <w:rPr>
          <w:rFonts w:ascii="Times New Roman" w:hAnsi="Times New Roman" w:cs="Times New Roman"/>
          <w:sz w:val="24"/>
          <w:szCs w:val="24"/>
          <w:u w:val="single"/>
        </w:rPr>
        <w:t xml:space="preserve">. </w:t>
      </w:r>
      <w:r w:rsidRPr="00AD6B2D">
        <w:rPr>
          <w:rFonts w:ascii="Times New Roman" w:hAnsi="Times New Roman" w:cs="Times New Roman"/>
          <w:sz w:val="24"/>
          <w:szCs w:val="24"/>
        </w:rPr>
        <w:t>Miami: MDC found on UCentral</w:t>
      </w:r>
      <w:r w:rsidRPr="00AD6B2D">
        <w:rPr>
          <w:rFonts w:ascii="Times New Roman" w:hAnsi="Times New Roman" w:cs="Times New Roman"/>
          <w:sz w:val="24"/>
          <w:szCs w:val="24"/>
          <w:u w:val="single"/>
        </w:rPr>
        <w:t xml:space="preserve"> </w:t>
      </w:r>
    </w:p>
    <w:p w14:paraId="563D7A0D" w14:textId="713C58C4" w:rsidR="00AD6B2D" w:rsidRPr="00AD6B2D" w:rsidRDefault="00AD6B2D" w:rsidP="00AD6B2D">
      <w:pPr>
        <w:rPr>
          <w:rFonts w:ascii="Times New Roman" w:hAnsi="Times New Roman" w:cs="Times New Roman"/>
          <w:sz w:val="24"/>
          <w:szCs w:val="24"/>
        </w:rPr>
      </w:pPr>
      <w:r w:rsidRPr="00AD6B2D">
        <w:rPr>
          <w:rFonts w:ascii="Times New Roman" w:hAnsi="Times New Roman" w:cs="Times New Roman"/>
          <w:sz w:val="24"/>
          <w:szCs w:val="24"/>
        </w:rPr>
        <w:t xml:space="preserve">Jarvis, Carolyn (2020).  </w:t>
      </w:r>
      <w:r w:rsidRPr="00AD6B2D">
        <w:rPr>
          <w:rFonts w:ascii="Times New Roman" w:hAnsi="Times New Roman" w:cs="Times New Roman"/>
          <w:i/>
          <w:iCs/>
          <w:sz w:val="24"/>
          <w:szCs w:val="24"/>
        </w:rPr>
        <w:t>Physical examination and health assessment</w:t>
      </w:r>
      <w:r w:rsidRPr="00AD6B2D">
        <w:rPr>
          <w:rFonts w:ascii="Times New Roman" w:hAnsi="Times New Roman" w:cs="Times New Roman"/>
          <w:sz w:val="24"/>
          <w:szCs w:val="24"/>
        </w:rPr>
        <w:t xml:space="preserve"> 8</w:t>
      </w:r>
      <w:r w:rsidRPr="00AD6B2D">
        <w:rPr>
          <w:rFonts w:ascii="Times New Roman" w:hAnsi="Times New Roman" w:cs="Times New Roman"/>
          <w:sz w:val="24"/>
          <w:szCs w:val="24"/>
          <w:vertAlign w:val="superscript"/>
        </w:rPr>
        <w:t>th</w:t>
      </w:r>
      <w:r w:rsidRPr="00AD6B2D">
        <w:rPr>
          <w:rFonts w:ascii="Times New Roman" w:hAnsi="Times New Roman" w:cs="Times New Roman"/>
          <w:sz w:val="24"/>
          <w:szCs w:val="24"/>
        </w:rPr>
        <w:t xml:space="preserve"> edition.  Jarvis</w:t>
      </w:r>
      <w:r>
        <w:rPr>
          <w:rFonts w:ascii="Times New Roman" w:hAnsi="Times New Roman" w:cs="Times New Roman"/>
          <w:sz w:val="24"/>
          <w:szCs w:val="24"/>
        </w:rPr>
        <w:t xml:space="preserve"> </w:t>
      </w:r>
      <w:r w:rsidRPr="00AD6B2D">
        <w:rPr>
          <w:rFonts w:ascii="Times New Roman" w:hAnsi="Times New Roman" w:cs="Times New Roman"/>
          <w:sz w:val="24"/>
          <w:szCs w:val="24"/>
        </w:rPr>
        <w:t>,C.,  E</w:t>
      </w:r>
      <w:r>
        <w:rPr>
          <w:rFonts w:ascii="Times New Roman" w:hAnsi="Times New Roman" w:cs="Times New Roman"/>
          <w:sz w:val="24"/>
          <w:szCs w:val="24"/>
        </w:rPr>
        <w:t>c</w:t>
      </w:r>
      <w:r w:rsidRPr="00AD6B2D">
        <w:rPr>
          <w:rFonts w:ascii="Times New Roman" w:hAnsi="Times New Roman" w:cs="Times New Roman"/>
          <w:sz w:val="24"/>
          <w:szCs w:val="24"/>
        </w:rPr>
        <w:t>khart, A.,  St. Louis:  Elsevier Sanders</w:t>
      </w:r>
    </w:p>
    <w:p w14:paraId="0F802B9A" w14:textId="61E577AA" w:rsidR="00AD6B2D" w:rsidRPr="00AD6B2D" w:rsidRDefault="00AD6B2D" w:rsidP="00AD6B2D">
      <w:pPr>
        <w:rPr>
          <w:rFonts w:ascii="Times New Roman" w:hAnsi="Times New Roman" w:cs="Times New Roman"/>
          <w:sz w:val="24"/>
          <w:szCs w:val="24"/>
        </w:rPr>
      </w:pPr>
      <w:r w:rsidRPr="00AD6B2D">
        <w:rPr>
          <w:rFonts w:ascii="Times New Roman" w:hAnsi="Times New Roman" w:cs="Times New Roman"/>
          <w:sz w:val="24"/>
          <w:szCs w:val="24"/>
        </w:rPr>
        <w:t>Jarvis, C (2020).</w:t>
      </w:r>
      <w:r>
        <w:rPr>
          <w:rFonts w:ascii="Times New Roman" w:hAnsi="Times New Roman" w:cs="Times New Roman"/>
          <w:sz w:val="24"/>
          <w:szCs w:val="24"/>
        </w:rPr>
        <w:t xml:space="preserve"> </w:t>
      </w:r>
      <w:r w:rsidRPr="00AD6B2D">
        <w:rPr>
          <w:rFonts w:ascii="Times New Roman" w:hAnsi="Times New Roman" w:cs="Times New Roman"/>
          <w:i/>
          <w:iCs/>
          <w:sz w:val="24"/>
          <w:szCs w:val="24"/>
        </w:rPr>
        <w:t>Study guide &amp; laboratory manual for physical examination and health assessment</w:t>
      </w:r>
      <w:r w:rsidRPr="00AD6B2D">
        <w:rPr>
          <w:rFonts w:ascii="Times New Roman" w:hAnsi="Times New Roman" w:cs="Times New Roman"/>
          <w:sz w:val="24"/>
          <w:szCs w:val="24"/>
        </w:rPr>
        <w:t xml:space="preserve"> 8</w:t>
      </w:r>
      <w:r w:rsidRPr="00AD6B2D">
        <w:rPr>
          <w:rFonts w:ascii="Times New Roman" w:hAnsi="Times New Roman" w:cs="Times New Roman"/>
          <w:sz w:val="24"/>
          <w:szCs w:val="24"/>
          <w:vertAlign w:val="superscript"/>
        </w:rPr>
        <w:t>th</w:t>
      </w:r>
      <w:r w:rsidRPr="00AD6B2D">
        <w:rPr>
          <w:rFonts w:ascii="Times New Roman" w:hAnsi="Times New Roman" w:cs="Times New Roman"/>
          <w:sz w:val="24"/>
          <w:szCs w:val="24"/>
        </w:rPr>
        <w:t xml:space="preserve"> edition, Jarvis, C. E</w:t>
      </w:r>
      <w:r>
        <w:rPr>
          <w:rFonts w:ascii="Times New Roman" w:hAnsi="Times New Roman" w:cs="Times New Roman"/>
          <w:sz w:val="24"/>
          <w:szCs w:val="24"/>
        </w:rPr>
        <w:t>c</w:t>
      </w:r>
      <w:r w:rsidRPr="00AD6B2D">
        <w:rPr>
          <w:rFonts w:ascii="Times New Roman" w:hAnsi="Times New Roman" w:cs="Times New Roman"/>
          <w:sz w:val="24"/>
          <w:szCs w:val="24"/>
        </w:rPr>
        <w:t>khart, A., St. Louis, Elsevier.</w:t>
      </w:r>
      <w:r w:rsidRPr="00AD6B2D">
        <w:rPr>
          <w:rFonts w:ascii="Times New Roman" w:hAnsi="Times New Roman" w:cs="Times New Roman"/>
          <w:sz w:val="24"/>
          <w:szCs w:val="24"/>
        </w:rPr>
        <w:tab/>
      </w:r>
    </w:p>
    <w:p w14:paraId="21392A22" w14:textId="77777777" w:rsidR="00E322C2" w:rsidRPr="009D6573" w:rsidRDefault="00E322C2" w:rsidP="00E322C2">
      <w:pPr>
        <w:rPr>
          <w:rFonts w:ascii="Times New Roman" w:hAnsi="Times New Roman" w:cs="Times New Roman"/>
          <w:b/>
          <w:bCs/>
          <w:sz w:val="24"/>
          <w:szCs w:val="24"/>
          <w:u w:val="single"/>
        </w:rPr>
      </w:pPr>
    </w:p>
    <w:p w14:paraId="2912201D" w14:textId="77777777" w:rsidR="00E322C2" w:rsidRPr="009D6573" w:rsidRDefault="00E322C2" w:rsidP="00E322C2">
      <w:pPr>
        <w:rPr>
          <w:rFonts w:ascii="Times New Roman" w:hAnsi="Times New Roman" w:cs="Times New Roman"/>
          <w:b/>
          <w:bCs/>
          <w:sz w:val="24"/>
          <w:szCs w:val="24"/>
          <w:u w:val="single"/>
        </w:rPr>
      </w:pPr>
      <w:r w:rsidRPr="009D6573">
        <w:rPr>
          <w:rFonts w:ascii="Times New Roman" w:hAnsi="Times New Roman" w:cs="Times New Roman"/>
          <w:b/>
          <w:bCs/>
          <w:sz w:val="24"/>
          <w:szCs w:val="24"/>
          <w:u w:val="single"/>
        </w:rPr>
        <w:t>COURSE EVALUATION</w:t>
      </w:r>
    </w:p>
    <w:p w14:paraId="797FD9A5" w14:textId="6A1CD7B1" w:rsidR="00E322C2" w:rsidRPr="009D6573" w:rsidRDefault="00E322C2" w:rsidP="00E322C2">
      <w:pPr>
        <w:rPr>
          <w:rFonts w:ascii="Times New Roman" w:hAnsi="Times New Roman" w:cs="Times New Roman"/>
          <w:sz w:val="24"/>
          <w:szCs w:val="24"/>
        </w:rPr>
      </w:pPr>
      <w:r w:rsidRPr="009D6573">
        <w:rPr>
          <w:rFonts w:ascii="Times New Roman" w:hAnsi="Times New Roman" w:cs="Times New Roman"/>
          <w:b/>
          <w:bCs/>
          <w:i/>
          <w:iCs/>
          <w:sz w:val="24"/>
          <w:szCs w:val="24"/>
        </w:rPr>
        <w:t>GRADING CRITERIA</w:t>
      </w:r>
    </w:p>
    <w:p w14:paraId="38CD9237" w14:textId="60D9237A" w:rsidR="00E322C2" w:rsidRPr="009D6573" w:rsidRDefault="00E322C2" w:rsidP="00E322C2">
      <w:pPr>
        <w:rPr>
          <w:rFonts w:ascii="Times New Roman" w:hAnsi="Times New Roman" w:cs="Times New Roman"/>
          <w:sz w:val="24"/>
          <w:szCs w:val="24"/>
        </w:rPr>
      </w:pPr>
      <w:r w:rsidRPr="009D6573">
        <w:rPr>
          <w:rFonts w:ascii="Times New Roman" w:hAnsi="Times New Roman" w:cs="Times New Roman"/>
          <w:sz w:val="24"/>
          <w:szCs w:val="24"/>
        </w:rPr>
        <w:t xml:space="preserve">Students will take three written tests, two physical assessment performance tests, a written final exam, and a </w:t>
      </w:r>
      <w:r w:rsidR="00D6143D" w:rsidRPr="009D6573">
        <w:rPr>
          <w:rFonts w:ascii="Times New Roman" w:hAnsi="Times New Roman" w:cs="Times New Roman"/>
          <w:sz w:val="24"/>
          <w:szCs w:val="24"/>
        </w:rPr>
        <w:t xml:space="preserve">final clinical judgment </w:t>
      </w:r>
      <w:r w:rsidRPr="009D6573">
        <w:rPr>
          <w:rFonts w:ascii="Times New Roman" w:hAnsi="Times New Roman" w:cs="Times New Roman"/>
          <w:sz w:val="24"/>
          <w:szCs w:val="24"/>
        </w:rPr>
        <w:t>f</w:t>
      </w:r>
      <w:r w:rsidR="00D6143D" w:rsidRPr="009D6573">
        <w:rPr>
          <w:rFonts w:ascii="Times New Roman" w:hAnsi="Times New Roman" w:cs="Times New Roman"/>
          <w:sz w:val="24"/>
          <w:szCs w:val="24"/>
        </w:rPr>
        <w:t>ocused</w:t>
      </w:r>
      <w:r w:rsidRPr="009D6573">
        <w:rPr>
          <w:rFonts w:ascii="Times New Roman" w:hAnsi="Times New Roman" w:cs="Times New Roman"/>
          <w:sz w:val="24"/>
          <w:szCs w:val="24"/>
        </w:rPr>
        <w:t xml:space="preserve"> </w:t>
      </w:r>
      <w:r w:rsidR="00D6143D" w:rsidRPr="009D6573">
        <w:rPr>
          <w:rFonts w:ascii="Times New Roman" w:hAnsi="Times New Roman" w:cs="Times New Roman"/>
          <w:sz w:val="24"/>
          <w:szCs w:val="24"/>
        </w:rPr>
        <w:t xml:space="preserve">assessment </w:t>
      </w:r>
      <w:r w:rsidRPr="009D6573">
        <w:rPr>
          <w:rFonts w:ascii="Times New Roman" w:hAnsi="Times New Roman" w:cs="Times New Roman"/>
          <w:sz w:val="24"/>
          <w:szCs w:val="24"/>
        </w:rPr>
        <w:t xml:space="preserve">during this course.  Students must demonstrate proficiency in performing a Physical Examination. Students will be checked off on all physical assessment performance based on the </w:t>
      </w:r>
      <w:r w:rsidRPr="009D6573">
        <w:rPr>
          <w:rFonts w:ascii="Times New Roman" w:hAnsi="Times New Roman" w:cs="Times New Roman"/>
          <w:b/>
          <w:i/>
          <w:sz w:val="24"/>
          <w:szCs w:val="24"/>
          <w:u w:val="single"/>
        </w:rPr>
        <w:t>MDC Performance Evaluation Tool</w:t>
      </w:r>
      <w:r w:rsidRPr="009D6573">
        <w:rPr>
          <w:rFonts w:ascii="Times New Roman" w:hAnsi="Times New Roman" w:cs="Times New Roman"/>
          <w:sz w:val="24"/>
          <w:szCs w:val="24"/>
        </w:rPr>
        <w:t xml:space="preserve">. Students are expected to take all examinations </w:t>
      </w:r>
      <w:r w:rsidRPr="009D6573">
        <w:rPr>
          <w:rFonts w:ascii="Times New Roman" w:hAnsi="Times New Roman" w:cs="Times New Roman"/>
          <w:b/>
          <w:bCs/>
          <w:i/>
          <w:iCs/>
          <w:sz w:val="24"/>
          <w:szCs w:val="24"/>
          <w:u w:val="single"/>
        </w:rPr>
        <w:t>when and how they are scheduled.</w:t>
      </w:r>
      <w:r w:rsidRPr="009D6573">
        <w:rPr>
          <w:rFonts w:ascii="Times New Roman" w:hAnsi="Times New Roman" w:cs="Times New Roman"/>
          <w:sz w:val="24"/>
          <w:szCs w:val="24"/>
        </w:rPr>
        <w:t xml:space="preserve">  </w:t>
      </w:r>
    </w:p>
    <w:p w14:paraId="43AE22E2" w14:textId="77777777" w:rsidR="00E322C2" w:rsidRPr="009D6573" w:rsidRDefault="00E322C2" w:rsidP="00E322C2">
      <w:pPr>
        <w:rPr>
          <w:rFonts w:ascii="Times New Roman" w:hAnsi="Times New Roman" w:cs="Times New Roman"/>
          <w:sz w:val="24"/>
          <w:szCs w:val="24"/>
        </w:rPr>
      </w:pPr>
    </w:p>
    <w:p w14:paraId="7DD51D4F" w14:textId="77777777" w:rsidR="00E322C2" w:rsidRPr="009D6573" w:rsidRDefault="00E322C2" w:rsidP="00E322C2">
      <w:pPr>
        <w:rPr>
          <w:rFonts w:ascii="Times New Roman" w:hAnsi="Times New Roman" w:cs="Times New Roman"/>
          <w:sz w:val="24"/>
          <w:szCs w:val="24"/>
        </w:rPr>
      </w:pPr>
    </w:p>
    <w:p w14:paraId="6A84BDC4" w14:textId="77777777" w:rsidR="00E322C2" w:rsidRPr="009D6573" w:rsidRDefault="00E322C2" w:rsidP="00E322C2">
      <w:pPr>
        <w:rPr>
          <w:rFonts w:ascii="Times New Roman" w:hAnsi="Times New Roman" w:cs="Times New Roman"/>
          <w:sz w:val="24"/>
          <w:szCs w:val="24"/>
        </w:rPr>
      </w:pPr>
    </w:p>
    <w:p w14:paraId="669BE3A0" w14:textId="77777777" w:rsidR="00E322C2" w:rsidRPr="009D6573" w:rsidRDefault="00E322C2" w:rsidP="00E322C2">
      <w:pPr>
        <w:rPr>
          <w:rFonts w:ascii="Times New Roman" w:hAnsi="Times New Roman" w:cs="Times New Roman"/>
          <w:sz w:val="24"/>
          <w:szCs w:val="24"/>
        </w:rPr>
      </w:pPr>
    </w:p>
    <w:p w14:paraId="772AD176" w14:textId="77777777" w:rsidR="00E322C2" w:rsidRPr="009D6573" w:rsidRDefault="00E322C2" w:rsidP="00E322C2">
      <w:pPr>
        <w:rPr>
          <w:rFonts w:ascii="Times New Roman" w:hAnsi="Times New Roman" w:cs="Times New Roman"/>
          <w:sz w:val="24"/>
          <w:szCs w:val="24"/>
        </w:rPr>
      </w:pPr>
    </w:p>
    <w:p w14:paraId="1DA1A128" w14:textId="77777777" w:rsidR="00E322C2" w:rsidRPr="009D6573" w:rsidRDefault="00E322C2" w:rsidP="00E322C2">
      <w:pPr>
        <w:rPr>
          <w:rFonts w:ascii="Times New Roman" w:hAnsi="Times New Roman" w:cs="Times New Roman"/>
          <w:sz w:val="24"/>
          <w:szCs w:val="24"/>
        </w:rPr>
      </w:pPr>
    </w:p>
    <w:p w14:paraId="383EEB8E" w14:textId="77777777" w:rsidR="00AD6B2D" w:rsidRDefault="00AD6B2D" w:rsidP="00E322C2">
      <w:pPr>
        <w:rPr>
          <w:rFonts w:ascii="Times New Roman" w:hAnsi="Times New Roman" w:cs="Times New Roman"/>
          <w:sz w:val="24"/>
          <w:szCs w:val="24"/>
        </w:rPr>
      </w:pPr>
    </w:p>
    <w:p w14:paraId="78EA0BCB" w14:textId="77777777" w:rsidR="00AD6B2D" w:rsidRDefault="00AD6B2D" w:rsidP="00E322C2">
      <w:pPr>
        <w:rPr>
          <w:rFonts w:ascii="Times New Roman" w:hAnsi="Times New Roman" w:cs="Times New Roman"/>
          <w:sz w:val="24"/>
          <w:szCs w:val="24"/>
        </w:rPr>
      </w:pPr>
    </w:p>
    <w:p w14:paraId="5947EEC8" w14:textId="77777777" w:rsidR="00AD6B2D" w:rsidRDefault="00AD6B2D" w:rsidP="00E322C2">
      <w:pPr>
        <w:rPr>
          <w:rFonts w:ascii="Times New Roman" w:hAnsi="Times New Roman" w:cs="Times New Roman"/>
          <w:sz w:val="24"/>
          <w:szCs w:val="24"/>
        </w:rPr>
      </w:pPr>
    </w:p>
    <w:p w14:paraId="1C3D93F9" w14:textId="77777777" w:rsidR="00AD6B2D" w:rsidRDefault="00AD6B2D" w:rsidP="00E322C2">
      <w:pPr>
        <w:rPr>
          <w:rFonts w:ascii="Times New Roman" w:hAnsi="Times New Roman" w:cs="Times New Roman"/>
          <w:sz w:val="24"/>
          <w:szCs w:val="24"/>
        </w:rPr>
      </w:pPr>
    </w:p>
    <w:p w14:paraId="60CA3771" w14:textId="37A05083" w:rsidR="00E322C2" w:rsidRPr="009D6573" w:rsidRDefault="00E322C2" w:rsidP="00E322C2">
      <w:pPr>
        <w:rPr>
          <w:rFonts w:ascii="Times New Roman" w:hAnsi="Times New Roman" w:cs="Times New Roman"/>
          <w:sz w:val="24"/>
          <w:szCs w:val="24"/>
        </w:rPr>
      </w:pPr>
      <w:r w:rsidRPr="009D6573">
        <w:rPr>
          <w:rFonts w:ascii="Times New Roman" w:hAnsi="Times New Roman" w:cs="Times New Roman"/>
          <w:sz w:val="24"/>
          <w:szCs w:val="24"/>
        </w:rPr>
        <w:lastRenderedPageBreak/>
        <w:t xml:space="preserve">The examinations and paper are weighted as follows: </w:t>
      </w:r>
    </w:p>
    <w:p w14:paraId="48BDC7A3" w14:textId="77777777" w:rsidR="00E322C2" w:rsidRPr="009D6573" w:rsidRDefault="00E322C2" w:rsidP="00E322C2">
      <w:pPr>
        <w:rPr>
          <w:rFonts w:ascii="Times New Roman" w:hAnsi="Times New Roman" w:cs="Times New Roman"/>
          <w:b/>
          <w:bCs/>
          <w:sz w:val="24"/>
          <w:szCs w:val="24"/>
        </w:rPr>
      </w:pPr>
    </w:p>
    <w:p w14:paraId="53BAC8AE" w14:textId="77777777" w:rsidR="009D6573" w:rsidRPr="009D6573" w:rsidRDefault="009D6573" w:rsidP="009D6573">
      <w:pPr>
        <w:rPr>
          <w:rFonts w:ascii="Times New Roman" w:hAnsi="Times New Roman" w:cs="Times New Roman"/>
          <w:sz w:val="24"/>
          <w:szCs w:val="24"/>
        </w:rPr>
      </w:pPr>
      <w:r w:rsidRPr="009D6573">
        <w:rPr>
          <w:rFonts w:ascii="Times New Roman" w:hAnsi="Times New Roman" w:cs="Times New Roman"/>
          <w:sz w:val="24"/>
          <w:szCs w:val="24"/>
        </w:rPr>
        <w:t>Written Exams (3, at least 40 questions):                                                                          30%</w:t>
      </w:r>
    </w:p>
    <w:p w14:paraId="3FB19487" w14:textId="3A8463C7" w:rsidR="009D6573" w:rsidRPr="009D6573" w:rsidRDefault="009D6573" w:rsidP="009D6573">
      <w:pPr>
        <w:rPr>
          <w:rFonts w:ascii="Times New Roman" w:hAnsi="Times New Roman" w:cs="Times New Roman"/>
          <w:sz w:val="24"/>
          <w:szCs w:val="24"/>
        </w:rPr>
      </w:pPr>
      <w:r w:rsidRPr="009D6573">
        <w:rPr>
          <w:rFonts w:ascii="Times New Roman" w:hAnsi="Times New Roman" w:cs="Times New Roman"/>
          <w:sz w:val="24"/>
          <w:szCs w:val="24"/>
        </w:rPr>
        <w:t>Written Comprehensive Final Exam (1):                                                                           25%</w:t>
      </w:r>
    </w:p>
    <w:p w14:paraId="58BE9737" w14:textId="77777777" w:rsidR="009D6573" w:rsidRPr="009D6573" w:rsidRDefault="009D6573" w:rsidP="009D6573">
      <w:pPr>
        <w:spacing w:after="0"/>
        <w:rPr>
          <w:rFonts w:ascii="Times New Roman" w:hAnsi="Times New Roman" w:cs="Times New Roman"/>
          <w:sz w:val="24"/>
          <w:szCs w:val="24"/>
        </w:rPr>
      </w:pPr>
    </w:p>
    <w:p w14:paraId="22BC02EE" w14:textId="47454897" w:rsidR="009D6573" w:rsidRPr="009D6573" w:rsidRDefault="009D6573" w:rsidP="009D6573">
      <w:pPr>
        <w:spacing w:after="0"/>
        <w:rPr>
          <w:rFonts w:ascii="Times New Roman" w:hAnsi="Times New Roman" w:cs="Times New Roman"/>
          <w:sz w:val="24"/>
          <w:szCs w:val="24"/>
        </w:rPr>
      </w:pPr>
      <w:r w:rsidRPr="009D6573">
        <w:rPr>
          <w:rFonts w:ascii="Times New Roman" w:hAnsi="Times New Roman" w:cs="Times New Roman"/>
          <w:sz w:val="24"/>
          <w:szCs w:val="24"/>
        </w:rPr>
        <w:t>Written Health History                                                                                                          5%</w:t>
      </w:r>
    </w:p>
    <w:p w14:paraId="21C93828" w14:textId="47FE90B6" w:rsidR="009D6573" w:rsidRPr="009D6573" w:rsidRDefault="009D6573" w:rsidP="009D6573">
      <w:pPr>
        <w:spacing w:after="0"/>
        <w:rPr>
          <w:rFonts w:ascii="Times New Roman" w:hAnsi="Times New Roman" w:cs="Times New Roman"/>
          <w:sz w:val="24"/>
          <w:szCs w:val="24"/>
        </w:rPr>
      </w:pPr>
      <w:r w:rsidRPr="009D6573">
        <w:rPr>
          <w:rFonts w:ascii="Times New Roman" w:hAnsi="Times New Roman" w:cs="Times New Roman"/>
          <w:sz w:val="24"/>
          <w:szCs w:val="24"/>
        </w:rPr>
        <w:t>Assignments                                                                                                                          5%</w:t>
      </w:r>
    </w:p>
    <w:p w14:paraId="3F7C2C40" w14:textId="77777777" w:rsidR="009D6573" w:rsidRPr="009D6573" w:rsidRDefault="009D6573" w:rsidP="009D6573">
      <w:pPr>
        <w:spacing w:after="0"/>
        <w:rPr>
          <w:rFonts w:ascii="Times New Roman" w:hAnsi="Times New Roman" w:cs="Times New Roman"/>
          <w:sz w:val="24"/>
          <w:szCs w:val="24"/>
        </w:rPr>
      </w:pPr>
      <w:r w:rsidRPr="009D6573">
        <w:rPr>
          <w:rFonts w:ascii="Times New Roman" w:hAnsi="Times New Roman" w:cs="Times New Roman"/>
          <w:sz w:val="24"/>
          <w:szCs w:val="24"/>
        </w:rPr>
        <w:t xml:space="preserve"> </w:t>
      </w:r>
    </w:p>
    <w:p w14:paraId="19BA654D" w14:textId="21E77376" w:rsidR="009D6573" w:rsidRPr="009D6573" w:rsidRDefault="009D6573" w:rsidP="009D6573">
      <w:pPr>
        <w:spacing w:after="0"/>
        <w:rPr>
          <w:rFonts w:ascii="Times New Roman" w:hAnsi="Times New Roman" w:cs="Times New Roman"/>
          <w:sz w:val="24"/>
          <w:szCs w:val="24"/>
        </w:rPr>
      </w:pPr>
      <w:r w:rsidRPr="009D6573">
        <w:rPr>
          <w:rFonts w:ascii="Times New Roman" w:hAnsi="Times New Roman" w:cs="Times New Roman"/>
          <w:sz w:val="24"/>
          <w:szCs w:val="24"/>
        </w:rPr>
        <w:t>Total                                                                                                                                   100%</w:t>
      </w:r>
    </w:p>
    <w:p w14:paraId="1C423B65" w14:textId="77777777" w:rsidR="00E322C2" w:rsidRPr="009D6573" w:rsidRDefault="00E322C2" w:rsidP="00E322C2">
      <w:pPr>
        <w:widowControl w:val="0"/>
        <w:autoSpaceDE w:val="0"/>
        <w:autoSpaceDN w:val="0"/>
        <w:adjustRightInd w:val="0"/>
        <w:rPr>
          <w:rFonts w:ascii="Times New Roman" w:hAnsi="Times New Roman" w:cs="Times New Roman"/>
          <w:sz w:val="24"/>
          <w:szCs w:val="24"/>
        </w:rPr>
      </w:pPr>
    </w:p>
    <w:p w14:paraId="4C407B9D" w14:textId="60D30A2E" w:rsidR="00AD6B2D" w:rsidRPr="00AD6B2D" w:rsidRDefault="00E322C2" w:rsidP="00AD6B2D">
      <w:pPr>
        <w:widowControl w:val="0"/>
        <w:autoSpaceDE w:val="0"/>
        <w:autoSpaceDN w:val="0"/>
        <w:adjustRightInd w:val="0"/>
        <w:rPr>
          <w:rFonts w:ascii="Times New Roman" w:hAnsi="Times New Roman" w:cs="Times New Roman"/>
          <w:sz w:val="24"/>
          <w:szCs w:val="24"/>
        </w:rPr>
      </w:pPr>
      <w:r w:rsidRPr="009D6573">
        <w:rPr>
          <w:rFonts w:ascii="Times New Roman" w:hAnsi="Times New Roman" w:cs="Times New Roman"/>
          <w:sz w:val="24"/>
          <w:szCs w:val="24"/>
        </w:rPr>
        <w:t>To successfully pass the course, students are required to earn a “C” in this course.</w:t>
      </w:r>
    </w:p>
    <w:p w14:paraId="4C74C5C0" w14:textId="77777777" w:rsidR="00E322C2" w:rsidRPr="009D6573" w:rsidRDefault="00E322C2" w:rsidP="00E322C2">
      <w:pPr>
        <w:rPr>
          <w:rFonts w:ascii="Times New Roman" w:eastAsia="MS Mincho" w:hAnsi="Times New Roman" w:cs="Times New Roman"/>
          <w:sz w:val="24"/>
          <w:szCs w:val="24"/>
        </w:rPr>
      </w:pPr>
      <w:bookmarkStart w:id="0" w:name="_Hlk80168136"/>
      <w:r w:rsidRPr="009D6573">
        <w:rPr>
          <w:rFonts w:ascii="Times New Roman" w:eastAsia="MS Mincho" w:hAnsi="Times New Roman" w:cs="Times New Roman"/>
          <w:sz w:val="24"/>
          <w:szCs w:val="24"/>
        </w:rPr>
        <w:t>Performance testing grades will be assigned according to the following table:</w:t>
      </w:r>
    </w:p>
    <w:p w14:paraId="36D33E14" w14:textId="77777777" w:rsidR="00E322C2" w:rsidRPr="009D6573" w:rsidRDefault="00E322C2" w:rsidP="00E322C2">
      <w:pPr>
        <w:ind w:left="1440"/>
        <w:rPr>
          <w:rFonts w:ascii="Times New Roman" w:eastAsia="MS Mincho" w:hAnsi="Times New Roman" w:cs="Times New Roman"/>
          <w:sz w:val="24"/>
          <w:szCs w:val="24"/>
        </w:rPr>
      </w:pPr>
      <w:r w:rsidRPr="009D6573">
        <w:rPr>
          <w:rFonts w:ascii="Times New Roman" w:eastAsia="MS Mincho" w:hAnsi="Times New Roman" w:cs="Times New Roman"/>
          <w:sz w:val="24"/>
          <w:szCs w:val="24"/>
        </w:rPr>
        <w:tab/>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0"/>
      </w:tblGrid>
      <w:tr w:rsidR="00E322C2" w:rsidRPr="009D6573" w14:paraId="46C75907" w14:textId="77777777" w:rsidTr="00941BB6">
        <w:tc>
          <w:tcPr>
            <w:tcW w:w="2130" w:type="dxa"/>
          </w:tcPr>
          <w:p w14:paraId="61014B3F" w14:textId="77777777" w:rsidR="00E322C2" w:rsidRPr="009D6573" w:rsidRDefault="00E322C2" w:rsidP="00941BB6">
            <w:pPr>
              <w:jc w:val="center"/>
              <w:rPr>
                <w:rFonts w:ascii="Times New Roman" w:eastAsia="MS Mincho" w:hAnsi="Times New Roman" w:cs="Times New Roman"/>
                <w:b/>
                <w:sz w:val="24"/>
                <w:szCs w:val="24"/>
              </w:rPr>
            </w:pPr>
            <w:r w:rsidRPr="009D6573">
              <w:rPr>
                <w:rFonts w:ascii="Times New Roman" w:eastAsia="MS Mincho" w:hAnsi="Times New Roman" w:cs="Times New Roman"/>
                <w:b/>
                <w:sz w:val="24"/>
                <w:szCs w:val="24"/>
              </w:rPr>
              <w:t>Pass</w:t>
            </w:r>
          </w:p>
          <w:p w14:paraId="09B0A2C1" w14:textId="77777777" w:rsidR="00E322C2" w:rsidRPr="009D6573" w:rsidRDefault="00E322C2" w:rsidP="00941BB6">
            <w:pPr>
              <w:jc w:val="center"/>
              <w:rPr>
                <w:rFonts w:ascii="Times New Roman" w:eastAsia="MS Mincho" w:hAnsi="Times New Roman" w:cs="Times New Roman"/>
                <w:b/>
                <w:sz w:val="24"/>
                <w:szCs w:val="24"/>
              </w:rPr>
            </w:pPr>
            <w:r w:rsidRPr="009D6573">
              <w:rPr>
                <w:rFonts w:ascii="Times New Roman" w:eastAsia="MS Mincho" w:hAnsi="Times New Roman" w:cs="Times New Roman"/>
                <w:b/>
                <w:sz w:val="24"/>
                <w:szCs w:val="24"/>
              </w:rPr>
              <w:t>First Attempt</w:t>
            </w:r>
          </w:p>
        </w:tc>
        <w:tc>
          <w:tcPr>
            <w:tcW w:w="2130" w:type="dxa"/>
          </w:tcPr>
          <w:p w14:paraId="58608B0C" w14:textId="77777777" w:rsidR="00E322C2" w:rsidRPr="009D6573" w:rsidRDefault="00E322C2" w:rsidP="00941BB6">
            <w:pPr>
              <w:jc w:val="center"/>
              <w:rPr>
                <w:rFonts w:ascii="Times New Roman" w:eastAsia="MS Mincho" w:hAnsi="Times New Roman" w:cs="Times New Roman"/>
                <w:b/>
                <w:sz w:val="24"/>
                <w:szCs w:val="24"/>
              </w:rPr>
            </w:pPr>
            <w:r w:rsidRPr="009D6573">
              <w:rPr>
                <w:rFonts w:ascii="Times New Roman" w:eastAsia="MS Mincho" w:hAnsi="Times New Roman" w:cs="Times New Roman"/>
                <w:b/>
                <w:sz w:val="24"/>
                <w:szCs w:val="24"/>
              </w:rPr>
              <w:t>Pass</w:t>
            </w:r>
          </w:p>
          <w:p w14:paraId="0AC32966" w14:textId="77777777" w:rsidR="00E322C2" w:rsidRPr="009D6573" w:rsidRDefault="00E322C2" w:rsidP="00941BB6">
            <w:pPr>
              <w:jc w:val="center"/>
              <w:rPr>
                <w:rFonts w:ascii="Times New Roman" w:eastAsia="MS Mincho" w:hAnsi="Times New Roman" w:cs="Times New Roman"/>
                <w:b/>
                <w:sz w:val="24"/>
                <w:szCs w:val="24"/>
              </w:rPr>
            </w:pPr>
            <w:r w:rsidRPr="009D6573">
              <w:rPr>
                <w:rFonts w:ascii="Times New Roman" w:eastAsia="MS Mincho" w:hAnsi="Times New Roman" w:cs="Times New Roman"/>
                <w:b/>
                <w:sz w:val="24"/>
                <w:szCs w:val="24"/>
              </w:rPr>
              <w:t>Second Attempt</w:t>
            </w:r>
          </w:p>
        </w:tc>
        <w:tc>
          <w:tcPr>
            <w:tcW w:w="2130" w:type="dxa"/>
          </w:tcPr>
          <w:p w14:paraId="7C17DFF4" w14:textId="77777777" w:rsidR="00E322C2" w:rsidRPr="009D6573" w:rsidRDefault="00E322C2" w:rsidP="00941BB6">
            <w:pPr>
              <w:jc w:val="center"/>
              <w:rPr>
                <w:rFonts w:ascii="Times New Roman" w:eastAsia="MS Mincho" w:hAnsi="Times New Roman" w:cs="Times New Roman"/>
                <w:b/>
                <w:sz w:val="24"/>
                <w:szCs w:val="24"/>
              </w:rPr>
            </w:pPr>
            <w:r w:rsidRPr="009D6573">
              <w:rPr>
                <w:rFonts w:ascii="Times New Roman" w:eastAsia="MS Mincho" w:hAnsi="Times New Roman" w:cs="Times New Roman"/>
                <w:b/>
                <w:sz w:val="24"/>
                <w:szCs w:val="24"/>
              </w:rPr>
              <w:t>Pass</w:t>
            </w:r>
          </w:p>
          <w:p w14:paraId="3AF792CB" w14:textId="77777777" w:rsidR="00E322C2" w:rsidRPr="009D6573" w:rsidRDefault="00E322C2" w:rsidP="00941BB6">
            <w:pPr>
              <w:jc w:val="center"/>
              <w:rPr>
                <w:rFonts w:ascii="Times New Roman" w:eastAsia="MS Mincho" w:hAnsi="Times New Roman" w:cs="Times New Roman"/>
                <w:b/>
                <w:sz w:val="24"/>
                <w:szCs w:val="24"/>
              </w:rPr>
            </w:pPr>
            <w:r w:rsidRPr="009D6573">
              <w:rPr>
                <w:rFonts w:ascii="Times New Roman" w:eastAsia="MS Mincho" w:hAnsi="Times New Roman" w:cs="Times New Roman"/>
                <w:b/>
                <w:sz w:val="24"/>
                <w:szCs w:val="24"/>
              </w:rPr>
              <w:t>Third Attempt</w:t>
            </w:r>
          </w:p>
        </w:tc>
      </w:tr>
      <w:tr w:rsidR="00E322C2" w:rsidRPr="009D6573" w14:paraId="2AFBA2A7" w14:textId="77777777" w:rsidTr="00941BB6">
        <w:tc>
          <w:tcPr>
            <w:tcW w:w="2130" w:type="dxa"/>
          </w:tcPr>
          <w:p w14:paraId="68AF2EDE" w14:textId="77777777" w:rsidR="00E322C2" w:rsidRPr="009D6573" w:rsidRDefault="00E322C2" w:rsidP="00941BB6">
            <w:pPr>
              <w:jc w:val="center"/>
              <w:rPr>
                <w:rFonts w:ascii="Times New Roman" w:eastAsia="MS Mincho" w:hAnsi="Times New Roman" w:cs="Times New Roman"/>
                <w:sz w:val="24"/>
                <w:szCs w:val="24"/>
              </w:rPr>
            </w:pPr>
            <w:r w:rsidRPr="009D6573">
              <w:rPr>
                <w:rFonts w:ascii="Times New Roman" w:eastAsia="MS Mincho" w:hAnsi="Times New Roman" w:cs="Times New Roman"/>
                <w:sz w:val="24"/>
                <w:szCs w:val="24"/>
              </w:rPr>
              <w:t>100%</w:t>
            </w:r>
          </w:p>
        </w:tc>
        <w:tc>
          <w:tcPr>
            <w:tcW w:w="2130" w:type="dxa"/>
          </w:tcPr>
          <w:p w14:paraId="23A5E5DF" w14:textId="77777777" w:rsidR="00E322C2" w:rsidRPr="009D6573" w:rsidRDefault="00E322C2" w:rsidP="00941BB6">
            <w:pPr>
              <w:jc w:val="center"/>
              <w:rPr>
                <w:rFonts w:ascii="Times New Roman" w:eastAsia="MS Mincho" w:hAnsi="Times New Roman" w:cs="Times New Roman"/>
                <w:sz w:val="24"/>
                <w:szCs w:val="24"/>
              </w:rPr>
            </w:pPr>
            <w:r w:rsidRPr="009D6573">
              <w:rPr>
                <w:rFonts w:ascii="Times New Roman" w:eastAsia="MS Mincho" w:hAnsi="Times New Roman" w:cs="Times New Roman"/>
                <w:sz w:val="24"/>
                <w:szCs w:val="24"/>
              </w:rPr>
              <w:t>92%</w:t>
            </w:r>
          </w:p>
        </w:tc>
        <w:tc>
          <w:tcPr>
            <w:tcW w:w="2130" w:type="dxa"/>
          </w:tcPr>
          <w:p w14:paraId="2E707314" w14:textId="77777777" w:rsidR="00E322C2" w:rsidRPr="009D6573" w:rsidRDefault="00E322C2" w:rsidP="00941BB6">
            <w:pPr>
              <w:jc w:val="center"/>
              <w:rPr>
                <w:rFonts w:ascii="Times New Roman" w:eastAsia="MS Mincho" w:hAnsi="Times New Roman" w:cs="Times New Roman"/>
                <w:sz w:val="24"/>
                <w:szCs w:val="24"/>
              </w:rPr>
            </w:pPr>
            <w:r w:rsidRPr="009D6573">
              <w:rPr>
                <w:rFonts w:ascii="Times New Roman" w:eastAsia="MS Mincho" w:hAnsi="Times New Roman" w:cs="Times New Roman"/>
                <w:sz w:val="24"/>
                <w:szCs w:val="24"/>
              </w:rPr>
              <w:t>84%</w:t>
            </w:r>
          </w:p>
        </w:tc>
      </w:tr>
    </w:tbl>
    <w:p w14:paraId="297CF40F" w14:textId="10C5894C" w:rsidR="00AD6B2D" w:rsidRDefault="00AD6B2D" w:rsidP="00E322C2">
      <w:pPr>
        <w:rPr>
          <w:rFonts w:ascii="Times New Roman" w:hAnsi="Times New Roman" w:cs="Times New Roman"/>
          <w:sz w:val="24"/>
          <w:szCs w:val="24"/>
        </w:rPr>
      </w:pPr>
    </w:p>
    <w:p w14:paraId="0530D92B" w14:textId="06A91BBC" w:rsidR="00AD6B2D" w:rsidRDefault="00AD6B2D" w:rsidP="00E322C2">
      <w:pPr>
        <w:rPr>
          <w:rFonts w:ascii="Times New Roman" w:hAnsi="Times New Roman" w:cs="Times New Roman"/>
          <w:sz w:val="24"/>
          <w:szCs w:val="24"/>
        </w:rPr>
      </w:pPr>
      <w:r>
        <w:rPr>
          <w:rFonts w:ascii="Times New Roman" w:hAnsi="Times New Roman" w:cs="Times New Roman"/>
          <w:sz w:val="24"/>
          <w:szCs w:val="24"/>
        </w:rPr>
        <w:t>Students will be given 3 opportunities to be successful on the performance examination</w:t>
      </w:r>
    </w:p>
    <w:p w14:paraId="2099A6E8" w14:textId="5B8D58C4" w:rsidR="00AD6B2D" w:rsidRDefault="00AD6B2D" w:rsidP="00E322C2">
      <w:pPr>
        <w:rPr>
          <w:rFonts w:ascii="Times New Roman" w:hAnsi="Times New Roman" w:cs="Times New Roman"/>
          <w:sz w:val="24"/>
          <w:szCs w:val="24"/>
        </w:rPr>
      </w:pPr>
      <w:r>
        <w:rPr>
          <w:rFonts w:ascii="Times New Roman" w:hAnsi="Times New Roman" w:cs="Times New Roman"/>
          <w:sz w:val="24"/>
          <w:szCs w:val="24"/>
        </w:rPr>
        <w:t>If a student is unsuccessful on their 1</w:t>
      </w:r>
      <w:r w:rsidRPr="00AD6B2D">
        <w:rPr>
          <w:rFonts w:ascii="Times New Roman" w:hAnsi="Times New Roman" w:cs="Times New Roman"/>
          <w:sz w:val="24"/>
          <w:szCs w:val="24"/>
          <w:vertAlign w:val="superscript"/>
        </w:rPr>
        <w:t>st</w:t>
      </w:r>
      <w:r>
        <w:rPr>
          <w:rFonts w:ascii="Times New Roman" w:hAnsi="Times New Roman" w:cs="Times New Roman"/>
          <w:sz w:val="24"/>
          <w:szCs w:val="24"/>
        </w:rPr>
        <w:t xml:space="preserve"> attempt a second performance exam will be scheduled at a time convenient to the instructor and the student following a period of remediation.</w:t>
      </w:r>
    </w:p>
    <w:p w14:paraId="589343FF" w14:textId="6298EEBF" w:rsidR="00AD6B2D" w:rsidRDefault="00AD6B2D" w:rsidP="00E322C2">
      <w:pPr>
        <w:rPr>
          <w:rFonts w:ascii="Times New Roman" w:hAnsi="Times New Roman" w:cs="Times New Roman"/>
          <w:sz w:val="24"/>
          <w:szCs w:val="24"/>
        </w:rPr>
      </w:pPr>
      <w:r>
        <w:rPr>
          <w:rFonts w:ascii="Times New Roman" w:hAnsi="Times New Roman" w:cs="Times New Roman"/>
          <w:sz w:val="24"/>
          <w:szCs w:val="24"/>
        </w:rPr>
        <w:t>If the student is unsuccessful on the 2</w:t>
      </w:r>
      <w:r w:rsidRPr="00AD6B2D">
        <w:rPr>
          <w:rFonts w:ascii="Times New Roman" w:hAnsi="Times New Roman" w:cs="Times New Roman"/>
          <w:sz w:val="24"/>
          <w:szCs w:val="24"/>
          <w:vertAlign w:val="superscript"/>
        </w:rPr>
        <w:t>nd</w:t>
      </w:r>
      <w:r>
        <w:rPr>
          <w:rFonts w:ascii="Times New Roman" w:hAnsi="Times New Roman" w:cs="Times New Roman"/>
          <w:sz w:val="24"/>
          <w:szCs w:val="24"/>
        </w:rPr>
        <w:t xml:space="preserve"> attempt a third performance exam will be scheduled with another health assessment instructor and the student following a period of remediation.</w:t>
      </w:r>
    </w:p>
    <w:p w14:paraId="0C477488" w14:textId="2C4E4A7E" w:rsidR="00AD6B2D" w:rsidRDefault="00AD6B2D" w:rsidP="00E322C2">
      <w:pPr>
        <w:rPr>
          <w:rFonts w:ascii="Times New Roman" w:hAnsi="Times New Roman" w:cs="Times New Roman"/>
          <w:sz w:val="24"/>
          <w:szCs w:val="24"/>
        </w:rPr>
      </w:pPr>
    </w:p>
    <w:bookmarkEnd w:id="0"/>
    <w:p w14:paraId="528C8962" w14:textId="747F449F" w:rsidR="00AD6B2D" w:rsidRDefault="00AD6B2D" w:rsidP="00E322C2">
      <w:pPr>
        <w:rPr>
          <w:rFonts w:ascii="Times New Roman" w:hAnsi="Times New Roman" w:cs="Times New Roman"/>
          <w:sz w:val="24"/>
          <w:szCs w:val="24"/>
        </w:rPr>
      </w:pPr>
    </w:p>
    <w:p w14:paraId="517887AA" w14:textId="17F960FF" w:rsidR="00AD6B2D" w:rsidRDefault="00AD6B2D" w:rsidP="00E322C2">
      <w:pPr>
        <w:rPr>
          <w:rFonts w:ascii="Times New Roman" w:hAnsi="Times New Roman" w:cs="Times New Roman"/>
          <w:sz w:val="24"/>
          <w:szCs w:val="24"/>
        </w:rPr>
      </w:pPr>
    </w:p>
    <w:p w14:paraId="550AE11D" w14:textId="1D6B0482" w:rsidR="00AD6B2D" w:rsidRDefault="00AD6B2D" w:rsidP="00E322C2">
      <w:pPr>
        <w:rPr>
          <w:rFonts w:ascii="Times New Roman" w:hAnsi="Times New Roman" w:cs="Times New Roman"/>
          <w:sz w:val="24"/>
          <w:szCs w:val="24"/>
        </w:rPr>
      </w:pPr>
    </w:p>
    <w:p w14:paraId="77AB2EA2" w14:textId="77777777" w:rsidR="00E322C2" w:rsidRPr="009D6573" w:rsidRDefault="00E322C2" w:rsidP="00E322C2">
      <w:pPr>
        <w:keepNext/>
        <w:spacing w:after="0" w:line="240" w:lineRule="auto"/>
        <w:outlineLvl w:val="0"/>
        <w:rPr>
          <w:rFonts w:ascii="Times New Roman" w:eastAsia="Times New Roman" w:hAnsi="Times New Roman" w:cs="Times New Roman"/>
          <w:b/>
          <w:bCs/>
          <w:caps/>
          <w:sz w:val="24"/>
          <w:szCs w:val="24"/>
          <w:lang w:eastAsia="x-none"/>
        </w:rPr>
      </w:pPr>
      <w:r w:rsidRPr="009D6573">
        <w:rPr>
          <w:rFonts w:ascii="Times New Roman" w:eastAsia="Times New Roman" w:hAnsi="Times New Roman" w:cs="Times New Roman"/>
          <w:b/>
          <w:bCs/>
          <w:caps/>
          <w:sz w:val="24"/>
          <w:szCs w:val="24"/>
          <w:lang w:val="x-none" w:eastAsia="x-none"/>
        </w:rPr>
        <w:t xml:space="preserve">Evaluation/Grading Scale </w:t>
      </w:r>
    </w:p>
    <w:p w14:paraId="7D2902F8" w14:textId="77777777" w:rsidR="00E322C2" w:rsidRPr="009D6573" w:rsidRDefault="00E322C2" w:rsidP="00E322C2">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 xml:space="preserve">The course grade scale is outlined below: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883"/>
      </w:tblGrid>
      <w:tr w:rsidR="00E322C2" w:rsidRPr="009D6573" w14:paraId="6953908B" w14:textId="77777777" w:rsidTr="00941BB6">
        <w:tc>
          <w:tcPr>
            <w:tcW w:w="939" w:type="dxa"/>
            <w:shd w:val="clear" w:color="auto" w:fill="auto"/>
          </w:tcPr>
          <w:p w14:paraId="2963E9B1"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b/>
                <w:sz w:val="24"/>
                <w:szCs w:val="24"/>
              </w:rPr>
            </w:pPr>
            <w:r w:rsidRPr="009D6573">
              <w:rPr>
                <w:rFonts w:ascii="Times New Roman" w:eastAsia="Calibri" w:hAnsi="Times New Roman" w:cs="Times New Roman"/>
                <w:b/>
                <w:sz w:val="24"/>
                <w:szCs w:val="24"/>
              </w:rPr>
              <w:t>GRADE</w:t>
            </w:r>
          </w:p>
        </w:tc>
        <w:tc>
          <w:tcPr>
            <w:tcW w:w="1606" w:type="dxa"/>
            <w:shd w:val="clear" w:color="auto" w:fill="auto"/>
          </w:tcPr>
          <w:p w14:paraId="7909000B"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b/>
                <w:sz w:val="24"/>
                <w:szCs w:val="24"/>
              </w:rPr>
            </w:pPr>
            <w:r w:rsidRPr="009D6573">
              <w:rPr>
                <w:rFonts w:ascii="Times New Roman" w:eastAsia="Calibri" w:hAnsi="Times New Roman" w:cs="Times New Roman"/>
                <w:b/>
                <w:sz w:val="24"/>
                <w:szCs w:val="24"/>
              </w:rPr>
              <w:t xml:space="preserve">PERCENTAGE </w:t>
            </w:r>
          </w:p>
        </w:tc>
      </w:tr>
      <w:tr w:rsidR="00E322C2" w:rsidRPr="009D6573" w14:paraId="42169BC7" w14:textId="77777777" w:rsidTr="00941BB6">
        <w:tc>
          <w:tcPr>
            <w:tcW w:w="939" w:type="dxa"/>
            <w:shd w:val="clear" w:color="auto" w:fill="auto"/>
          </w:tcPr>
          <w:p w14:paraId="45DD09B9"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A</w:t>
            </w:r>
          </w:p>
        </w:tc>
        <w:tc>
          <w:tcPr>
            <w:tcW w:w="1606" w:type="dxa"/>
            <w:shd w:val="clear" w:color="auto" w:fill="auto"/>
          </w:tcPr>
          <w:p w14:paraId="4BCAE742"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 xml:space="preserve">93 – 100 </w:t>
            </w:r>
          </w:p>
        </w:tc>
      </w:tr>
      <w:tr w:rsidR="00E322C2" w:rsidRPr="009D6573" w14:paraId="06E64C7B" w14:textId="77777777" w:rsidTr="00941BB6">
        <w:tc>
          <w:tcPr>
            <w:tcW w:w="939" w:type="dxa"/>
            <w:shd w:val="clear" w:color="auto" w:fill="auto"/>
          </w:tcPr>
          <w:p w14:paraId="78630219"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B</w:t>
            </w:r>
          </w:p>
        </w:tc>
        <w:tc>
          <w:tcPr>
            <w:tcW w:w="1606" w:type="dxa"/>
            <w:shd w:val="clear" w:color="auto" w:fill="auto"/>
          </w:tcPr>
          <w:p w14:paraId="09546D00"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 xml:space="preserve">85 - 92 </w:t>
            </w:r>
          </w:p>
        </w:tc>
      </w:tr>
      <w:tr w:rsidR="00E322C2" w:rsidRPr="009D6573" w14:paraId="24FA09FC" w14:textId="77777777" w:rsidTr="00941BB6">
        <w:tc>
          <w:tcPr>
            <w:tcW w:w="939" w:type="dxa"/>
            <w:shd w:val="clear" w:color="auto" w:fill="auto"/>
          </w:tcPr>
          <w:p w14:paraId="4C10B5FE"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C</w:t>
            </w:r>
          </w:p>
        </w:tc>
        <w:tc>
          <w:tcPr>
            <w:tcW w:w="1606" w:type="dxa"/>
            <w:shd w:val="clear" w:color="auto" w:fill="auto"/>
          </w:tcPr>
          <w:p w14:paraId="3822AAAA"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77 - 84</w:t>
            </w:r>
          </w:p>
        </w:tc>
      </w:tr>
      <w:tr w:rsidR="00E322C2" w:rsidRPr="009D6573" w14:paraId="69D5A028" w14:textId="77777777" w:rsidTr="00941BB6">
        <w:tc>
          <w:tcPr>
            <w:tcW w:w="939" w:type="dxa"/>
            <w:shd w:val="clear" w:color="auto" w:fill="auto"/>
          </w:tcPr>
          <w:p w14:paraId="275DD44D"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D</w:t>
            </w:r>
          </w:p>
        </w:tc>
        <w:tc>
          <w:tcPr>
            <w:tcW w:w="1606" w:type="dxa"/>
            <w:shd w:val="clear" w:color="auto" w:fill="auto"/>
          </w:tcPr>
          <w:p w14:paraId="55A659F3"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60 – 76</w:t>
            </w:r>
          </w:p>
        </w:tc>
      </w:tr>
      <w:tr w:rsidR="00E322C2" w:rsidRPr="009D6573" w14:paraId="18B81C40" w14:textId="77777777" w:rsidTr="00941BB6">
        <w:tc>
          <w:tcPr>
            <w:tcW w:w="939" w:type="dxa"/>
            <w:shd w:val="clear" w:color="auto" w:fill="auto"/>
          </w:tcPr>
          <w:p w14:paraId="436E196A"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F</w:t>
            </w:r>
          </w:p>
        </w:tc>
        <w:tc>
          <w:tcPr>
            <w:tcW w:w="1606" w:type="dxa"/>
            <w:shd w:val="clear" w:color="auto" w:fill="auto"/>
          </w:tcPr>
          <w:p w14:paraId="71D1CD26" w14:textId="77777777" w:rsidR="00E322C2" w:rsidRPr="009D6573" w:rsidRDefault="00E322C2" w:rsidP="00941BB6">
            <w:pP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 xml:space="preserve">59 and Below </w:t>
            </w:r>
          </w:p>
        </w:tc>
      </w:tr>
    </w:tbl>
    <w:p w14:paraId="6A207706" w14:textId="77777777" w:rsidR="00E322C2" w:rsidRPr="009D6573" w:rsidRDefault="00E322C2" w:rsidP="00E322C2">
      <w:pPr>
        <w:autoSpaceDE w:val="0"/>
        <w:autoSpaceDN w:val="0"/>
        <w:adjustRightInd w:val="0"/>
        <w:spacing w:after="0" w:line="240" w:lineRule="auto"/>
        <w:rPr>
          <w:rFonts w:ascii="Times New Roman" w:eastAsia="Calibri" w:hAnsi="Times New Roman" w:cs="Times New Roman"/>
          <w:sz w:val="24"/>
          <w:szCs w:val="24"/>
        </w:rPr>
      </w:pPr>
    </w:p>
    <w:p w14:paraId="7A830EB9" w14:textId="77777777" w:rsidR="00E322C2" w:rsidRPr="009D6573" w:rsidRDefault="00E322C2" w:rsidP="00CC363C">
      <w:pPr>
        <w:numPr>
          <w:ilvl w:val="0"/>
          <w:numId w:val="37"/>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 xml:space="preserve">A grade of “A” indicates clearly superior work in every area of evaluation. </w:t>
      </w:r>
    </w:p>
    <w:p w14:paraId="10D8BE7B" w14:textId="77777777" w:rsidR="00E322C2" w:rsidRPr="009D6573" w:rsidRDefault="00E322C2" w:rsidP="00CC363C">
      <w:pPr>
        <w:numPr>
          <w:ilvl w:val="0"/>
          <w:numId w:val="37"/>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lastRenderedPageBreak/>
        <w:t xml:space="preserve">A grade of “B” indicates competency in all areas of evaluation plus superior work in some areas of evaluation. </w:t>
      </w:r>
    </w:p>
    <w:p w14:paraId="66101E1E" w14:textId="77777777" w:rsidR="00E322C2" w:rsidRPr="009D6573" w:rsidRDefault="00E322C2" w:rsidP="00CC363C">
      <w:pPr>
        <w:numPr>
          <w:ilvl w:val="0"/>
          <w:numId w:val="37"/>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 xml:space="preserve">A grade of “C” indicates competency in all areas of evaluation. </w:t>
      </w:r>
    </w:p>
    <w:p w14:paraId="13604FE6" w14:textId="77777777" w:rsidR="00E322C2" w:rsidRPr="009D6573" w:rsidRDefault="00E322C2" w:rsidP="00CC363C">
      <w:pPr>
        <w:numPr>
          <w:ilvl w:val="0"/>
          <w:numId w:val="37"/>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 xml:space="preserve">A grade of “D” indicates clear problems in several areas of evaluation. </w:t>
      </w:r>
    </w:p>
    <w:p w14:paraId="70E5ECB7" w14:textId="77777777" w:rsidR="00E322C2" w:rsidRPr="009D6573" w:rsidRDefault="00E322C2" w:rsidP="00CC363C">
      <w:pPr>
        <w:numPr>
          <w:ilvl w:val="0"/>
          <w:numId w:val="37"/>
        </w:num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Times New Roman" w:eastAsia="Calibri" w:hAnsi="Times New Roman" w:cs="Times New Roman"/>
          <w:sz w:val="24"/>
          <w:szCs w:val="24"/>
        </w:rPr>
      </w:pPr>
      <w:r w:rsidRPr="009D6573">
        <w:rPr>
          <w:rFonts w:ascii="Times New Roman" w:eastAsia="Calibri" w:hAnsi="Times New Roman" w:cs="Times New Roman"/>
          <w:sz w:val="24"/>
          <w:szCs w:val="24"/>
        </w:rPr>
        <w:t xml:space="preserve">A grade of “F” indicates clear problems in most or all areas of evaluation. </w:t>
      </w:r>
    </w:p>
    <w:p w14:paraId="129BB916" w14:textId="295F873F" w:rsidR="00E322C2" w:rsidRPr="009D6573" w:rsidRDefault="00E322C2" w:rsidP="00E322C2">
      <w:pPr>
        <w:rPr>
          <w:rFonts w:ascii="Times New Roman" w:hAnsi="Times New Roman" w:cs="Times New Roman"/>
          <w:b/>
          <w:sz w:val="24"/>
          <w:szCs w:val="24"/>
        </w:rPr>
      </w:pPr>
      <w:r w:rsidRPr="009D6573">
        <w:rPr>
          <w:rFonts w:ascii="Times New Roman" w:hAnsi="Times New Roman" w:cs="Times New Roman"/>
          <w:sz w:val="24"/>
          <w:szCs w:val="24"/>
        </w:rPr>
        <w:t xml:space="preserve">                                                                                              </w:t>
      </w:r>
      <w:r w:rsidRPr="009D6573">
        <w:rPr>
          <w:rFonts w:ascii="Times New Roman" w:hAnsi="Times New Roman" w:cs="Times New Roman"/>
          <w:sz w:val="24"/>
          <w:szCs w:val="24"/>
        </w:rPr>
        <w:tab/>
      </w:r>
    </w:p>
    <w:p w14:paraId="7B18415A" w14:textId="77777777" w:rsidR="00E322C2" w:rsidRPr="009D6573" w:rsidRDefault="00E322C2" w:rsidP="00E322C2">
      <w:pPr>
        <w:rPr>
          <w:rFonts w:ascii="Times New Roman" w:hAnsi="Times New Roman" w:cs="Times New Roman"/>
          <w:b/>
          <w:sz w:val="24"/>
          <w:szCs w:val="24"/>
        </w:rPr>
      </w:pPr>
      <w:r w:rsidRPr="009D6573">
        <w:rPr>
          <w:rFonts w:ascii="Times New Roman" w:hAnsi="Times New Roman" w:cs="Times New Roman"/>
          <w:b/>
          <w:sz w:val="24"/>
          <w:szCs w:val="24"/>
        </w:rPr>
        <w:t>Method of Communicating Grades:</w:t>
      </w:r>
    </w:p>
    <w:p w14:paraId="1F018792" w14:textId="200C0EFF" w:rsidR="00E322C2" w:rsidRPr="009D6573" w:rsidRDefault="00E322C2" w:rsidP="00E322C2">
      <w:pPr>
        <w:rPr>
          <w:rFonts w:ascii="Times New Roman" w:hAnsi="Times New Roman" w:cs="Times New Roman"/>
          <w:sz w:val="24"/>
          <w:szCs w:val="24"/>
        </w:rPr>
      </w:pPr>
      <w:r w:rsidRPr="009D6573">
        <w:rPr>
          <w:rFonts w:ascii="Times New Roman" w:hAnsi="Times New Roman" w:cs="Times New Roman"/>
          <w:sz w:val="24"/>
          <w:szCs w:val="24"/>
        </w:rPr>
        <w:t>Grades for each test will be distributed to each individual one week after taking the test.</w:t>
      </w:r>
    </w:p>
    <w:p w14:paraId="6F697C6F" w14:textId="77777777" w:rsidR="00E322C2" w:rsidRPr="009D6573" w:rsidRDefault="00E322C2" w:rsidP="00E322C2">
      <w:pPr>
        <w:rPr>
          <w:rFonts w:ascii="Times New Roman" w:hAnsi="Times New Roman" w:cs="Times New Roman"/>
          <w:b/>
          <w:bCs/>
          <w:sz w:val="24"/>
          <w:szCs w:val="24"/>
          <w:u w:val="single"/>
        </w:rPr>
      </w:pPr>
    </w:p>
    <w:p w14:paraId="3CD7A4A3" w14:textId="77777777" w:rsidR="00E322C2" w:rsidRPr="009D6573" w:rsidRDefault="00E322C2" w:rsidP="00E322C2">
      <w:pPr>
        <w:rPr>
          <w:rFonts w:ascii="Times New Roman" w:hAnsi="Times New Roman" w:cs="Times New Roman"/>
          <w:b/>
          <w:bCs/>
          <w:sz w:val="24"/>
          <w:szCs w:val="24"/>
          <w:u w:val="single"/>
        </w:rPr>
      </w:pPr>
      <w:r w:rsidRPr="009D6573">
        <w:rPr>
          <w:rFonts w:ascii="Times New Roman" w:hAnsi="Times New Roman" w:cs="Times New Roman"/>
          <w:b/>
          <w:bCs/>
          <w:sz w:val="24"/>
          <w:szCs w:val="24"/>
          <w:u w:val="single"/>
        </w:rPr>
        <w:t>COURSE/DEPARTMENTAL POLICIES</w:t>
      </w:r>
    </w:p>
    <w:p w14:paraId="37D3D3DD" w14:textId="77777777" w:rsidR="00E322C2" w:rsidRPr="009D6573" w:rsidRDefault="00E322C2" w:rsidP="00E322C2">
      <w:pPr>
        <w:rPr>
          <w:rFonts w:ascii="Times New Roman" w:hAnsi="Times New Roman" w:cs="Times New Roman"/>
          <w:b/>
          <w:bCs/>
          <w:sz w:val="24"/>
          <w:szCs w:val="24"/>
          <w:u w:val="single"/>
        </w:rPr>
      </w:pPr>
    </w:p>
    <w:p w14:paraId="5473862C" w14:textId="77777777" w:rsidR="00E322C2" w:rsidRPr="009D6573" w:rsidRDefault="00E322C2" w:rsidP="00E322C2">
      <w:pPr>
        <w:rPr>
          <w:rFonts w:ascii="Times New Roman" w:hAnsi="Times New Roman" w:cs="Times New Roman"/>
          <w:b/>
          <w:bCs/>
          <w:sz w:val="24"/>
          <w:szCs w:val="24"/>
        </w:rPr>
      </w:pPr>
      <w:r w:rsidRPr="009D6573">
        <w:rPr>
          <w:rFonts w:ascii="Times New Roman" w:hAnsi="Times New Roman" w:cs="Times New Roman"/>
          <w:b/>
          <w:bCs/>
          <w:sz w:val="24"/>
          <w:szCs w:val="24"/>
        </w:rPr>
        <w:t>CLASS RECORDINGS:</w:t>
      </w:r>
    </w:p>
    <w:p w14:paraId="6EEF2B5C" w14:textId="77777777" w:rsidR="00E322C2" w:rsidRPr="009D6573" w:rsidRDefault="00E322C2" w:rsidP="00E322C2">
      <w:pPr>
        <w:rPr>
          <w:rFonts w:ascii="Times New Roman" w:hAnsi="Times New Roman" w:cs="Times New Roman"/>
          <w:sz w:val="24"/>
          <w:szCs w:val="24"/>
        </w:rPr>
      </w:pPr>
      <w:r w:rsidRPr="009D6573">
        <w:rPr>
          <w:rFonts w:ascii="Times New Roman" w:hAnsi="Times New Roman" w:cs="Times New Roman"/>
          <w:sz w:val="24"/>
          <w:szCs w:val="24"/>
        </w:rPr>
        <w:t>Class lectures may be recorded and made available to students enrolled in the same class. Students who do not wish to be recorded, please contact the class instructor in the first week of class to discuss alternative arrangements.  Student recordings of classroom lectures or other presentations must be for the student’s own use and not for financial gain. Any other uses must be agreed to by the College and the class instructor</w:t>
      </w:r>
    </w:p>
    <w:p w14:paraId="685F5F68" w14:textId="77777777" w:rsidR="00E322C2" w:rsidRPr="009D6573" w:rsidRDefault="00E322C2" w:rsidP="00E322C2">
      <w:pPr>
        <w:rPr>
          <w:rFonts w:ascii="Times New Roman" w:hAnsi="Times New Roman" w:cs="Times New Roman"/>
          <w:b/>
          <w:bCs/>
          <w:sz w:val="24"/>
          <w:szCs w:val="24"/>
        </w:rPr>
      </w:pPr>
    </w:p>
    <w:p w14:paraId="2DDC03B5" w14:textId="77777777" w:rsidR="00E322C2" w:rsidRPr="009D6573" w:rsidRDefault="00E322C2" w:rsidP="00E322C2">
      <w:pPr>
        <w:rPr>
          <w:rFonts w:ascii="Times New Roman" w:hAnsi="Times New Roman" w:cs="Times New Roman"/>
          <w:b/>
          <w:bCs/>
          <w:sz w:val="24"/>
          <w:szCs w:val="24"/>
        </w:rPr>
      </w:pPr>
      <w:r w:rsidRPr="009D6573">
        <w:rPr>
          <w:rFonts w:ascii="Times New Roman" w:hAnsi="Times New Roman" w:cs="Times New Roman"/>
          <w:b/>
          <w:bCs/>
          <w:sz w:val="24"/>
          <w:szCs w:val="24"/>
        </w:rPr>
        <w:t>MAKE UP TEST:</w:t>
      </w:r>
    </w:p>
    <w:p w14:paraId="6C86F1F2" w14:textId="77777777" w:rsidR="00E322C2" w:rsidRPr="009D6573" w:rsidRDefault="00E322C2" w:rsidP="00E322C2">
      <w:pPr>
        <w:rPr>
          <w:rFonts w:ascii="Times New Roman" w:hAnsi="Times New Roman" w:cs="Times New Roman"/>
          <w:bCs/>
          <w:sz w:val="24"/>
          <w:szCs w:val="24"/>
        </w:rPr>
      </w:pPr>
      <w:r w:rsidRPr="009D6573">
        <w:rPr>
          <w:rFonts w:ascii="Times New Roman" w:hAnsi="Times New Roman" w:cs="Times New Roman"/>
          <w:bCs/>
          <w:sz w:val="24"/>
          <w:szCs w:val="24"/>
        </w:rPr>
        <w:t xml:space="preserve">There will be no make-up tests for this course. If a student is unable to attend class the day of a scheduled written exam, the weight of the Final examination will be increased by the weight of the missed test.  If a student is unable to attend a scheduled performance test, the missed performance test will be counted as your first attempt. Faculty should be notified in advance if a student will miss any written or performance tests.  </w:t>
      </w:r>
    </w:p>
    <w:p w14:paraId="0FFCBDCA" w14:textId="77777777" w:rsidR="00E322C2" w:rsidRPr="009D6573" w:rsidRDefault="00E322C2" w:rsidP="00E322C2">
      <w:pPr>
        <w:rPr>
          <w:rFonts w:ascii="Times New Roman" w:hAnsi="Times New Roman" w:cs="Times New Roman"/>
          <w:b/>
          <w:bCs/>
          <w:sz w:val="24"/>
          <w:szCs w:val="24"/>
        </w:rPr>
      </w:pPr>
    </w:p>
    <w:p w14:paraId="6E099F02" w14:textId="77777777" w:rsidR="00E322C2" w:rsidRPr="009D6573" w:rsidRDefault="00E322C2" w:rsidP="00E322C2">
      <w:pPr>
        <w:rPr>
          <w:rFonts w:ascii="Times New Roman" w:hAnsi="Times New Roman" w:cs="Times New Roman"/>
          <w:b/>
          <w:bCs/>
          <w:sz w:val="24"/>
          <w:szCs w:val="24"/>
        </w:rPr>
      </w:pPr>
      <w:r w:rsidRPr="009D6573">
        <w:rPr>
          <w:rFonts w:ascii="Times New Roman" w:hAnsi="Times New Roman" w:cs="Times New Roman"/>
          <w:b/>
          <w:bCs/>
          <w:sz w:val="24"/>
          <w:szCs w:val="24"/>
        </w:rPr>
        <w:t>TEST REVIEW:</w:t>
      </w:r>
    </w:p>
    <w:p w14:paraId="02260B83" w14:textId="77777777" w:rsidR="00E322C2" w:rsidRPr="009D6573" w:rsidRDefault="00E322C2" w:rsidP="00E322C2">
      <w:pPr>
        <w:rPr>
          <w:rFonts w:ascii="Times New Roman" w:hAnsi="Times New Roman" w:cs="Times New Roman"/>
          <w:sz w:val="24"/>
          <w:szCs w:val="24"/>
          <w:u w:val="single"/>
        </w:rPr>
      </w:pPr>
      <w:r w:rsidRPr="009D6573">
        <w:rPr>
          <w:rFonts w:ascii="Times New Roman" w:hAnsi="Times New Roman" w:cs="Times New Roman"/>
          <w:sz w:val="24"/>
          <w:szCs w:val="24"/>
        </w:rPr>
        <w:t>Faculty will review exam content when test results</w:t>
      </w:r>
      <w:r w:rsidRPr="009D6573">
        <w:rPr>
          <w:rFonts w:ascii="Times New Roman" w:hAnsi="Times New Roman" w:cs="Times New Roman"/>
          <w:i/>
          <w:iCs/>
          <w:sz w:val="24"/>
          <w:szCs w:val="24"/>
        </w:rPr>
        <w:t xml:space="preserve"> </w:t>
      </w:r>
      <w:r w:rsidRPr="009D6573">
        <w:rPr>
          <w:rFonts w:ascii="Times New Roman" w:hAnsi="Times New Roman" w:cs="Times New Roman"/>
          <w:sz w:val="24"/>
          <w:szCs w:val="24"/>
        </w:rPr>
        <w:t>are distributed.  Students who wish to review their own test results must schedule an appointment with the faculty within two (2) weeks after receiving individual results.</w:t>
      </w:r>
    </w:p>
    <w:p w14:paraId="089456C4" w14:textId="77777777" w:rsidR="00E322C2" w:rsidRPr="009D6573" w:rsidRDefault="00E322C2" w:rsidP="00E322C2">
      <w:pPr>
        <w:widowControl w:val="0"/>
        <w:autoSpaceDE w:val="0"/>
        <w:autoSpaceDN w:val="0"/>
        <w:adjustRightInd w:val="0"/>
        <w:rPr>
          <w:rFonts w:ascii="Times New Roman" w:hAnsi="Times New Roman" w:cs="Times New Roman"/>
          <w:sz w:val="24"/>
          <w:szCs w:val="24"/>
        </w:rPr>
      </w:pPr>
    </w:p>
    <w:p w14:paraId="3DD15D32" w14:textId="77777777" w:rsidR="00E322C2" w:rsidRPr="009D6573" w:rsidRDefault="00E322C2" w:rsidP="00E322C2">
      <w:pPr>
        <w:widowControl w:val="0"/>
        <w:autoSpaceDE w:val="0"/>
        <w:autoSpaceDN w:val="0"/>
        <w:adjustRightInd w:val="0"/>
        <w:rPr>
          <w:rFonts w:ascii="Times New Roman" w:hAnsi="Times New Roman" w:cs="Times New Roman"/>
          <w:b/>
          <w:sz w:val="24"/>
          <w:szCs w:val="24"/>
        </w:rPr>
      </w:pPr>
      <w:r w:rsidRPr="009D6573">
        <w:rPr>
          <w:rFonts w:ascii="Times New Roman" w:hAnsi="Times New Roman" w:cs="Times New Roman"/>
          <w:b/>
          <w:sz w:val="24"/>
          <w:szCs w:val="24"/>
        </w:rPr>
        <w:t>TESTING ROOM POLICY:</w:t>
      </w:r>
    </w:p>
    <w:p w14:paraId="23F11648" w14:textId="77777777" w:rsidR="00E322C2" w:rsidRPr="009D6573" w:rsidRDefault="00E322C2" w:rsidP="00E322C2">
      <w:pPr>
        <w:widowControl w:val="0"/>
        <w:autoSpaceDE w:val="0"/>
        <w:autoSpaceDN w:val="0"/>
        <w:adjustRightInd w:val="0"/>
        <w:rPr>
          <w:rFonts w:ascii="Times New Roman" w:hAnsi="Times New Roman" w:cs="Times New Roman"/>
          <w:sz w:val="24"/>
          <w:szCs w:val="24"/>
        </w:rPr>
      </w:pPr>
      <w:r w:rsidRPr="009D6573">
        <w:rPr>
          <w:rFonts w:ascii="Times New Roman" w:hAnsi="Times New Roman" w:cs="Times New Roman"/>
          <w:sz w:val="24"/>
          <w:szCs w:val="24"/>
        </w:rPr>
        <w:t>Refer to student handbook</w:t>
      </w:r>
    </w:p>
    <w:p w14:paraId="72F08B84" w14:textId="77777777" w:rsidR="00E322C2" w:rsidRPr="009D6573" w:rsidRDefault="00E322C2" w:rsidP="00E322C2">
      <w:pPr>
        <w:widowControl w:val="0"/>
        <w:autoSpaceDE w:val="0"/>
        <w:autoSpaceDN w:val="0"/>
        <w:adjustRightInd w:val="0"/>
        <w:rPr>
          <w:rFonts w:ascii="Times New Roman" w:hAnsi="Times New Roman" w:cs="Times New Roman"/>
          <w:sz w:val="24"/>
          <w:szCs w:val="24"/>
        </w:rPr>
      </w:pPr>
      <w:r w:rsidRPr="009D6573">
        <w:rPr>
          <w:rFonts w:ascii="Times New Roman" w:hAnsi="Times New Roman" w:cs="Times New Roman"/>
          <w:sz w:val="24"/>
          <w:szCs w:val="24"/>
        </w:rPr>
        <w:t>http://www.mdc.edu/nursing/docs/Associate-in-Science-Nursing-Student-Handbook.pdf</w:t>
      </w:r>
    </w:p>
    <w:p w14:paraId="11252C1C" w14:textId="77777777" w:rsidR="00E322C2" w:rsidRPr="009D6573" w:rsidRDefault="00E322C2" w:rsidP="00E322C2">
      <w:pPr>
        <w:widowControl w:val="0"/>
        <w:autoSpaceDE w:val="0"/>
        <w:autoSpaceDN w:val="0"/>
        <w:adjustRightInd w:val="0"/>
        <w:rPr>
          <w:rFonts w:ascii="Times New Roman" w:hAnsi="Times New Roman" w:cs="Times New Roman"/>
          <w:b/>
          <w:sz w:val="24"/>
          <w:szCs w:val="24"/>
        </w:rPr>
      </w:pPr>
    </w:p>
    <w:p w14:paraId="5A19EA0A" w14:textId="77777777" w:rsidR="00E322C2" w:rsidRPr="009D6573" w:rsidRDefault="00E322C2" w:rsidP="00E322C2">
      <w:pPr>
        <w:widowControl w:val="0"/>
        <w:autoSpaceDE w:val="0"/>
        <w:autoSpaceDN w:val="0"/>
        <w:adjustRightInd w:val="0"/>
        <w:rPr>
          <w:rFonts w:ascii="Times New Roman" w:hAnsi="Times New Roman" w:cs="Times New Roman"/>
          <w:b/>
          <w:sz w:val="24"/>
          <w:szCs w:val="24"/>
        </w:rPr>
      </w:pPr>
      <w:r w:rsidRPr="009D6573">
        <w:rPr>
          <w:rFonts w:ascii="Times New Roman" w:hAnsi="Times New Roman" w:cs="Times New Roman"/>
          <w:b/>
          <w:bCs/>
          <w:sz w:val="24"/>
          <w:szCs w:val="24"/>
        </w:rPr>
        <w:t>ATTENDANCE:</w:t>
      </w:r>
      <w:r w:rsidRPr="009D6573">
        <w:rPr>
          <w:rFonts w:ascii="Times New Roman" w:hAnsi="Times New Roman" w:cs="Times New Roman"/>
          <w:b/>
          <w:sz w:val="24"/>
          <w:szCs w:val="24"/>
        </w:rPr>
        <w:t xml:space="preserve"> </w:t>
      </w:r>
    </w:p>
    <w:p w14:paraId="2F34607E" w14:textId="77777777" w:rsidR="00E322C2" w:rsidRPr="009D6573" w:rsidRDefault="00E322C2" w:rsidP="00E322C2">
      <w:pPr>
        <w:widowControl w:val="0"/>
        <w:autoSpaceDE w:val="0"/>
        <w:autoSpaceDN w:val="0"/>
        <w:adjustRightInd w:val="0"/>
        <w:rPr>
          <w:rFonts w:ascii="Times New Roman" w:hAnsi="Times New Roman" w:cs="Times New Roman"/>
          <w:sz w:val="24"/>
          <w:szCs w:val="24"/>
        </w:rPr>
      </w:pPr>
      <w:r w:rsidRPr="009D6573">
        <w:rPr>
          <w:rFonts w:ascii="Times New Roman" w:hAnsi="Times New Roman" w:cs="Times New Roman"/>
          <w:sz w:val="24"/>
          <w:szCs w:val="24"/>
        </w:rPr>
        <w:t xml:space="preserve">Attendance is required in order for students to successfully meet the course objectives.  Students </w:t>
      </w:r>
      <w:r w:rsidRPr="009D6573">
        <w:rPr>
          <w:rFonts w:ascii="Times New Roman" w:hAnsi="Times New Roman" w:cs="Times New Roman"/>
          <w:sz w:val="24"/>
          <w:szCs w:val="24"/>
        </w:rPr>
        <w:lastRenderedPageBreak/>
        <w:t xml:space="preserve">who miss any scheduled lectures are responsible for acquiring the missed information. </w:t>
      </w:r>
    </w:p>
    <w:p w14:paraId="076699F8" w14:textId="77777777" w:rsidR="00E322C2" w:rsidRPr="009D6573" w:rsidRDefault="00E322C2" w:rsidP="00E322C2">
      <w:pPr>
        <w:widowControl w:val="0"/>
        <w:autoSpaceDE w:val="0"/>
        <w:autoSpaceDN w:val="0"/>
        <w:adjustRightInd w:val="0"/>
        <w:rPr>
          <w:rFonts w:ascii="Times New Roman" w:hAnsi="Times New Roman" w:cs="Times New Roman"/>
          <w:b/>
          <w:sz w:val="24"/>
          <w:szCs w:val="24"/>
        </w:rPr>
      </w:pPr>
    </w:p>
    <w:p w14:paraId="062D6A8E" w14:textId="77777777" w:rsidR="00E322C2" w:rsidRPr="009D6573" w:rsidRDefault="00E322C2" w:rsidP="00E322C2">
      <w:pPr>
        <w:widowControl w:val="0"/>
        <w:autoSpaceDE w:val="0"/>
        <w:autoSpaceDN w:val="0"/>
        <w:adjustRightInd w:val="0"/>
        <w:rPr>
          <w:rFonts w:ascii="Times New Roman" w:hAnsi="Times New Roman" w:cs="Times New Roman"/>
          <w:b/>
          <w:sz w:val="24"/>
          <w:szCs w:val="24"/>
        </w:rPr>
      </w:pPr>
      <w:r w:rsidRPr="009D6573">
        <w:rPr>
          <w:rFonts w:ascii="Times New Roman" w:hAnsi="Times New Roman" w:cs="Times New Roman"/>
          <w:b/>
          <w:sz w:val="24"/>
          <w:szCs w:val="24"/>
        </w:rPr>
        <w:t>ILLNESS/EMERGENCY:</w:t>
      </w:r>
    </w:p>
    <w:p w14:paraId="6D1CDBDF" w14:textId="6487A2D5" w:rsidR="00E322C2" w:rsidRPr="00614DFB" w:rsidRDefault="00E322C2" w:rsidP="00E322C2">
      <w:pPr>
        <w:widowControl w:val="0"/>
        <w:autoSpaceDE w:val="0"/>
        <w:autoSpaceDN w:val="0"/>
        <w:adjustRightInd w:val="0"/>
        <w:rPr>
          <w:rFonts w:ascii="Times New Roman" w:hAnsi="Times New Roman" w:cs="Times New Roman"/>
          <w:sz w:val="24"/>
          <w:szCs w:val="24"/>
        </w:rPr>
      </w:pPr>
      <w:r w:rsidRPr="009D6573">
        <w:rPr>
          <w:rFonts w:ascii="Times New Roman" w:hAnsi="Times New Roman" w:cs="Times New Roman"/>
          <w:sz w:val="24"/>
          <w:szCs w:val="24"/>
        </w:rPr>
        <w:t>Notify the instructor regarding absence or tardiness.</w:t>
      </w:r>
    </w:p>
    <w:p w14:paraId="2413270D" w14:textId="77777777" w:rsidR="00E322C2" w:rsidRPr="009D6573" w:rsidRDefault="00E322C2" w:rsidP="00E322C2">
      <w:pPr>
        <w:widowControl w:val="0"/>
        <w:autoSpaceDE w:val="0"/>
        <w:autoSpaceDN w:val="0"/>
        <w:adjustRightInd w:val="0"/>
        <w:rPr>
          <w:rFonts w:ascii="Times New Roman" w:hAnsi="Times New Roman" w:cs="Times New Roman"/>
          <w:b/>
          <w:sz w:val="24"/>
          <w:szCs w:val="24"/>
        </w:rPr>
      </w:pPr>
    </w:p>
    <w:p w14:paraId="0DCDF1DF" w14:textId="77777777" w:rsidR="00E322C2" w:rsidRPr="009D6573" w:rsidRDefault="00E322C2" w:rsidP="00E322C2">
      <w:pPr>
        <w:widowControl w:val="0"/>
        <w:autoSpaceDE w:val="0"/>
        <w:autoSpaceDN w:val="0"/>
        <w:adjustRightInd w:val="0"/>
        <w:rPr>
          <w:rFonts w:ascii="Times New Roman" w:hAnsi="Times New Roman" w:cs="Times New Roman"/>
          <w:sz w:val="24"/>
          <w:szCs w:val="24"/>
        </w:rPr>
      </w:pPr>
      <w:r w:rsidRPr="009D6573">
        <w:rPr>
          <w:rFonts w:ascii="Times New Roman" w:hAnsi="Times New Roman" w:cs="Times New Roman"/>
          <w:b/>
          <w:sz w:val="24"/>
          <w:szCs w:val="24"/>
        </w:rPr>
        <w:t>PROGRESSION:</w:t>
      </w:r>
      <w:r w:rsidRPr="009D6573">
        <w:rPr>
          <w:rFonts w:ascii="Times New Roman" w:hAnsi="Times New Roman" w:cs="Times New Roman"/>
          <w:sz w:val="24"/>
          <w:szCs w:val="24"/>
        </w:rPr>
        <w:t xml:space="preserve"> </w:t>
      </w:r>
    </w:p>
    <w:p w14:paraId="30C4AAD0" w14:textId="77777777" w:rsidR="00E322C2" w:rsidRPr="009D6573" w:rsidRDefault="00E322C2" w:rsidP="00E322C2">
      <w:pPr>
        <w:widowControl w:val="0"/>
        <w:autoSpaceDE w:val="0"/>
        <w:autoSpaceDN w:val="0"/>
        <w:adjustRightInd w:val="0"/>
        <w:rPr>
          <w:rFonts w:ascii="Times New Roman" w:hAnsi="Times New Roman" w:cs="Times New Roman"/>
          <w:sz w:val="24"/>
          <w:szCs w:val="24"/>
        </w:rPr>
      </w:pPr>
      <w:r w:rsidRPr="009D6573">
        <w:rPr>
          <w:rFonts w:ascii="Times New Roman" w:hAnsi="Times New Roman" w:cs="Times New Roman"/>
          <w:sz w:val="24"/>
          <w:szCs w:val="24"/>
        </w:rPr>
        <w:t>In order to progress to Level 1 Semester 2 courses, student must earn a grade of 77% (C) or higher.</w:t>
      </w:r>
    </w:p>
    <w:p w14:paraId="03D9CD40" w14:textId="77777777" w:rsidR="00E322C2" w:rsidRPr="009D6573" w:rsidRDefault="00E322C2" w:rsidP="00E322C2">
      <w:pPr>
        <w:widowControl w:val="0"/>
        <w:autoSpaceDE w:val="0"/>
        <w:autoSpaceDN w:val="0"/>
        <w:adjustRightInd w:val="0"/>
        <w:rPr>
          <w:rFonts w:ascii="Times New Roman" w:hAnsi="Times New Roman" w:cs="Times New Roman"/>
          <w:b/>
          <w:bCs/>
          <w:sz w:val="24"/>
          <w:szCs w:val="24"/>
          <w:u w:val="single"/>
        </w:rPr>
      </w:pPr>
    </w:p>
    <w:p w14:paraId="55A3C200" w14:textId="77777777" w:rsidR="00E322C2" w:rsidRPr="009D6573" w:rsidRDefault="00E322C2" w:rsidP="00E322C2">
      <w:pPr>
        <w:ind w:left="1440" w:hanging="1440"/>
        <w:rPr>
          <w:rFonts w:ascii="Times New Roman" w:hAnsi="Times New Roman" w:cs="Times New Roman"/>
          <w:b/>
          <w:bCs/>
          <w:sz w:val="24"/>
          <w:szCs w:val="24"/>
        </w:rPr>
      </w:pPr>
      <w:r w:rsidRPr="009D6573">
        <w:rPr>
          <w:rFonts w:ascii="Times New Roman" w:hAnsi="Times New Roman" w:cs="Times New Roman"/>
          <w:b/>
          <w:bCs/>
          <w:sz w:val="24"/>
          <w:szCs w:val="24"/>
        </w:rPr>
        <w:t xml:space="preserve">REMEDIATION: </w:t>
      </w:r>
    </w:p>
    <w:p w14:paraId="06566B38" w14:textId="77777777" w:rsidR="00E322C2" w:rsidRPr="00B43544" w:rsidRDefault="00E322C2" w:rsidP="00E322C2">
      <w:pPr>
        <w:pStyle w:val="Heading1"/>
        <w:rPr>
          <w:rFonts w:ascii="Times New Roman" w:hAnsi="Times New Roman" w:cs="Times New Roman"/>
          <w:color w:val="auto"/>
          <w:sz w:val="24"/>
          <w:szCs w:val="24"/>
        </w:rPr>
      </w:pPr>
      <w:r w:rsidRPr="009D6573">
        <w:rPr>
          <w:rFonts w:ascii="Times New Roman" w:hAnsi="Times New Roman" w:cs="Times New Roman"/>
          <w:color w:val="auto"/>
          <w:sz w:val="24"/>
          <w:szCs w:val="24"/>
        </w:rPr>
        <w:t>Students who are not meeting course objectives and or requirements are responsible to seek tutorial remediation.  It is the students’ respons</w:t>
      </w:r>
      <w:r w:rsidRPr="00B43544">
        <w:rPr>
          <w:rFonts w:ascii="Times New Roman" w:hAnsi="Times New Roman" w:cs="Times New Roman"/>
          <w:color w:val="auto"/>
          <w:sz w:val="24"/>
          <w:szCs w:val="24"/>
        </w:rPr>
        <w:t xml:space="preserve">ibility to make an appointment with the course instructor for direction regarding remediation. </w:t>
      </w:r>
    </w:p>
    <w:p w14:paraId="5BBA2739" w14:textId="40BA8BE7" w:rsidR="00EA2B34" w:rsidRPr="00B43544" w:rsidRDefault="00EA2B34" w:rsidP="00EA2B34">
      <w:pPr>
        <w:spacing w:after="0" w:line="240" w:lineRule="auto"/>
        <w:rPr>
          <w:rFonts w:ascii="Times New Roman" w:eastAsia="Times New Roman" w:hAnsi="Times New Roman" w:cs="Times New Roman"/>
          <w:sz w:val="24"/>
          <w:szCs w:val="24"/>
        </w:rPr>
      </w:pPr>
    </w:p>
    <w:p w14:paraId="44E67C25" w14:textId="77777777" w:rsidR="00B43544" w:rsidRPr="00B43544" w:rsidRDefault="00B43544" w:rsidP="00B43544">
      <w:pPr>
        <w:ind w:left="1440" w:hanging="1440"/>
        <w:rPr>
          <w:rFonts w:ascii="Times New Roman" w:hAnsi="Times New Roman" w:cs="Times New Roman"/>
          <w:b/>
          <w:bCs/>
          <w:sz w:val="24"/>
          <w:szCs w:val="24"/>
        </w:rPr>
      </w:pPr>
      <w:r w:rsidRPr="00B43544">
        <w:rPr>
          <w:rFonts w:ascii="Times New Roman" w:hAnsi="Times New Roman" w:cs="Times New Roman"/>
          <w:b/>
          <w:bCs/>
          <w:sz w:val="24"/>
          <w:szCs w:val="24"/>
          <w:u w:val="single"/>
        </w:rPr>
        <w:t>DRESS CODE</w:t>
      </w:r>
      <w:r w:rsidRPr="00B43544">
        <w:rPr>
          <w:rFonts w:ascii="Times New Roman" w:hAnsi="Times New Roman" w:cs="Times New Roman"/>
          <w:b/>
          <w:bCs/>
          <w:sz w:val="24"/>
          <w:szCs w:val="24"/>
        </w:rPr>
        <w:t>:</w:t>
      </w:r>
    </w:p>
    <w:p w14:paraId="1FAED6E8" w14:textId="24810DB5" w:rsidR="00EA2B34" w:rsidRPr="00AD6B2D" w:rsidRDefault="00B43544" w:rsidP="00AD6B2D">
      <w:pPr>
        <w:rPr>
          <w:rFonts w:ascii="Times New Roman" w:hAnsi="Times New Roman" w:cs="Times New Roman"/>
          <w:b/>
          <w:bCs/>
          <w:sz w:val="24"/>
          <w:szCs w:val="24"/>
        </w:rPr>
        <w:sectPr w:rsidR="00EA2B34" w:rsidRPr="00AD6B2D" w:rsidSect="00EA2B34">
          <w:pgSz w:w="12240" w:h="15840"/>
          <w:pgMar w:top="1400" w:right="1340" w:bottom="280" w:left="1340" w:header="720" w:footer="720" w:gutter="0"/>
          <w:cols w:space="720"/>
          <w:noEndnote/>
        </w:sectPr>
      </w:pPr>
      <w:r w:rsidRPr="00B43544">
        <w:rPr>
          <w:rFonts w:ascii="Times New Roman" w:hAnsi="Times New Roman" w:cs="Times New Roman"/>
          <w:sz w:val="24"/>
          <w:szCs w:val="24"/>
        </w:rPr>
        <w:t xml:space="preserve">As a reminder, the class is to prepare the student as a professional nurse. Students are expected to wear their </w:t>
      </w:r>
      <w:r w:rsidRPr="00B43544">
        <w:rPr>
          <w:rFonts w:ascii="Times New Roman" w:hAnsi="Times New Roman" w:cs="Times New Roman"/>
          <w:b/>
          <w:i/>
          <w:sz w:val="24"/>
          <w:szCs w:val="24"/>
          <w:u w:val="single"/>
        </w:rPr>
        <w:t>green MDC scrubs and yellow MDC student identification</w:t>
      </w:r>
      <w:r w:rsidRPr="00B43544">
        <w:rPr>
          <w:rFonts w:ascii="Times New Roman" w:hAnsi="Times New Roman" w:cs="Times New Roman"/>
          <w:sz w:val="24"/>
          <w:szCs w:val="24"/>
        </w:rPr>
        <w:t xml:space="preserve">. No other scrubs or attire will be permitted.  No eating or drinking is allowed in the Nursing Skills Laboratory.  For student safety, students </w:t>
      </w:r>
      <w:r w:rsidRPr="00B43544">
        <w:rPr>
          <w:rFonts w:ascii="Times New Roman" w:hAnsi="Times New Roman" w:cs="Times New Roman"/>
          <w:b/>
          <w:sz w:val="24"/>
          <w:szCs w:val="24"/>
        </w:rPr>
        <w:t>must not</w:t>
      </w:r>
      <w:r w:rsidRPr="00B43544">
        <w:rPr>
          <w:rFonts w:ascii="Times New Roman" w:hAnsi="Times New Roman" w:cs="Times New Roman"/>
          <w:sz w:val="24"/>
          <w:szCs w:val="24"/>
        </w:rPr>
        <w:t xml:space="preserve"> wear sandals, fabric shoes or shoes with open toes or open backs. </w:t>
      </w:r>
      <w:r w:rsidRPr="00B43544">
        <w:rPr>
          <w:rFonts w:ascii="Times New Roman" w:hAnsi="Times New Roman" w:cs="Times New Roman"/>
          <w:b/>
          <w:sz w:val="24"/>
          <w:szCs w:val="24"/>
        </w:rPr>
        <w:t xml:space="preserve">Students will not be permitted into the Nursing Skills Laboratory without proper attire for either class, supervised practice, or performance testing.  </w:t>
      </w:r>
      <w:r w:rsidRPr="00B43544">
        <w:rPr>
          <w:rFonts w:ascii="Times New Roman" w:hAnsi="Times New Roman" w:cs="Times New Roman"/>
          <w:sz w:val="24"/>
          <w:szCs w:val="24"/>
        </w:rPr>
        <w:t>Students</w:t>
      </w:r>
      <w:r w:rsidRPr="00B43544">
        <w:rPr>
          <w:rFonts w:ascii="Times New Roman" w:hAnsi="Times New Roman" w:cs="Times New Roman"/>
          <w:b/>
          <w:sz w:val="24"/>
          <w:szCs w:val="24"/>
        </w:rPr>
        <w:t xml:space="preserve"> </w:t>
      </w:r>
      <w:r w:rsidRPr="00B43544">
        <w:rPr>
          <w:rFonts w:ascii="Times New Roman" w:hAnsi="Times New Roman" w:cs="Times New Roman"/>
          <w:b/>
          <w:bCs/>
          <w:sz w:val="24"/>
          <w:szCs w:val="24"/>
        </w:rPr>
        <w:t>must conform</w:t>
      </w:r>
      <w:r w:rsidRPr="00B43544">
        <w:rPr>
          <w:rFonts w:ascii="Times New Roman" w:hAnsi="Times New Roman" w:cs="Times New Roman"/>
          <w:b/>
          <w:sz w:val="24"/>
          <w:szCs w:val="24"/>
        </w:rPr>
        <w:t xml:space="preserve"> </w:t>
      </w:r>
      <w:r w:rsidRPr="00B43544">
        <w:rPr>
          <w:rFonts w:ascii="Times New Roman" w:hAnsi="Times New Roman" w:cs="Times New Roman"/>
          <w:sz w:val="24"/>
          <w:szCs w:val="24"/>
        </w:rPr>
        <w:t xml:space="preserve">to these guidelines. </w:t>
      </w:r>
    </w:p>
    <w:p w14:paraId="5BDD1FA4" w14:textId="77777777" w:rsidR="00EA2B34" w:rsidRPr="00A5276A" w:rsidRDefault="00EA2B34" w:rsidP="00EA2B34">
      <w:pPr>
        <w:spacing w:after="0" w:line="240" w:lineRule="auto"/>
        <w:outlineLvl w:val="2"/>
        <w:rPr>
          <w:rFonts w:ascii="Times New Roman" w:eastAsia="Times New Roman" w:hAnsi="Times New Roman" w:cs="Times New Roman"/>
          <w:b/>
          <w:bCs/>
          <w:caps/>
        </w:rPr>
        <w:sectPr w:rsidR="00EA2B34" w:rsidRPr="00A5276A" w:rsidSect="00CB2486">
          <w:type w:val="continuous"/>
          <w:pgSz w:w="15840" w:h="12240" w:orient="landscape"/>
          <w:pgMar w:top="1339" w:right="1397" w:bottom="1339" w:left="274" w:header="720" w:footer="720" w:gutter="0"/>
          <w:cols w:space="720"/>
          <w:noEndnote/>
        </w:sectPr>
      </w:pPr>
    </w:p>
    <w:p w14:paraId="4D13BEF4" w14:textId="77777777" w:rsidR="00EA2B34" w:rsidRPr="00A5276A" w:rsidRDefault="00EA2B34" w:rsidP="00EA2B34">
      <w:pPr>
        <w:spacing w:after="0" w:line="240" w:lineRule="auto"/>
        <w:outlineLvl w:val="2"/>
        <w:rPr>
          <w:rFonts w:ascii="Times New Roman" w:eastAsia="Times New Roman" w:hAnsi="Times New Roman" w:cs="Times New Roman"/>
          <w:b/>
          <w:bCs/>
          <w:caps/>
        </w:rPr>
      </w:pPr>
      <w:r w:rsidRPr="00A5276A">
        <w:rPr>
          <w:rFonts w:ascii="Times New Roman" w:eastAsia="Times New Roman" w:hAnsi="Times New Roman" w:cs="Times New Roman"/>
          <w:b/>
          <w:bCs/>
          <w:caps/>
        </w:rPr>
        <w:lastRenderedPageBreak/>
        <w:t>BlackBoard (SAMPLE)</w:t>
      </w:r>
    </w:p>
    <w:p w14:paraId="09917175" w14:textId="77777777" w:rsidR="00EA2B34" w:rsidRPr="00A5276A" w:rsidRDefault="00EA2B34" w:rsidP="00EA2B34">
      <w:pPr>
        <w:spacing w:after="0" w:line="240" w:lineRule="auto"/>
        <w:outlineLvl w:val="2"/>
        <w:rPr>
          <w:rFonts w:ascii="Times New Roman" w:eastAsia="Times New Roman" w:hAnsi="Times New Roman" w:cs="Times New Roman"/>
          <w:bCs/>
        </w:rPr>
      </w:pPr>
      <w:r w:rsidRPr="00A5276A">
        <w:rPr>
          <w:rFonts w:ascii="Times New Roman" w:eastAsia="Times New Roman" w:hAnsi="Times New Roman" w:cs="Times New Roman"/>
          <w:bCs/>
        </w:rPr>
        <w:t xml:space="preserve">All assignments will be administered via blackboard. Students are expected to adhere to the instructions provided along with assigned due dates. </w:t>
      </w:r>
    </w:p>
    <w:p w14:paraId="2BBA4EAD" w14:textId="77777777" w:rsidR="00EA2B34" w:rsidRPr="00A5276A" w:rsidRDefault="00EA2B34" w:rsidP="00EA2B34">
      <w:pPr>
        <w:spacing w:after="0" w:line="240" w:lineRule="auto"/>
        <w:rPr>
          <w:rFonts w:ascii="Times New Roman" w:eastAsia="Times New Roman" w:hAnsi="Times New Roman" w:cs="Times New Roman"/>
          <w:lang w:eastAsia="x-none"/>
        </w:rPr>
      </w:pPr>
    </w:p>
    <w:p w14:paraId="25690D07" w14:textId="77777777" w:rsidR="00EA2B34" w:rsidRPr="00A5276A" w:rsidRDefault="00EA2B34" w:rsidP="00EA2B34">
      <w:pPr>
        <w:spacing w:after="0" w:line="240" w:lineRule="auto"/>
        <w:outlineLvl w:val="2"/>
        <w:rPr>
          <w:rFonts w:ascii="Times New Roman" w:eastAsia="Times New Roman" w:hAnsi="Times New Roman" w:cs="Times New Roman"/>
          <w:b/>
          <w:bCs/>
          <w:caps/>
        </w:rPr>
      </w:pPr>
      <w:r w:rsidRPr="00A5276A">
        <w:rPr>
          <w:rFonts w:ascii="Times New Roman" w:eastAsia="Times New Roman" w:hAnsi="Times New Roman" w:cs="Times New Roman"/>
          <w:b/>
          <w:bCs/>
          <w:caps/>
        </w:rPr>
        <w:t xml:space="preserve">Academic Honesty </w:t>
      </w:r>
    </w:p>
    <w:p w14:paraId="4A2598A3" w14:textId="77777777" w:rsidR="00EA2B34" w:rsidRPr="00A5276A" w:rsidRDefault="00EA2B34" w:rsidP="00EA2B34">
      <w:pPr>
        <w:spacing w:after="0" w:line="240" w:lineRule="auto"/>
        <w:rPr>
          <w:rFonts w:ascii="Times New Roman" w:eastAsia="Times New Roman" w:hAnsi="Times New Roman" w:cs="Times New Roman"/>
        </w:rPr>
      </w:pPr>
      <w:r w:rsidRPr="00A5276A">
        <w:rPr>
          <w:rFonts w:ascii="Times New Roman" w:eastAsia="Times New Roman" w:hAnsi="Times New Roman" w:cs="Times New Roman"/>
        </w:rPr>
        <w:t xml:space="preserve">This procedure establishes a process for addressing charges of academic dishonesty in a manner that preserves the professional integrity of the faculty member as well as the due process rights of the student. Academic dishonesty includes the following actions, and those that are similar in nature, with respect to a student’s academic performance. </w:t>
      </w:r>
    </w:p>
    <w:p w14:paraId="1F5D8FEA" w14:textId="77777777" w:rsidR="00EA2B34" w:rsidRPr="00A5276A" w:rsidRDefault="00EA2B34" w:rsidP="00EA2B34">
      <w:pPr>
        <w:spacing w:after="0" w:line="240" w:lineRule="auto"/>
        <w:rPr>
          <w:rFonts w:ascii="Times New Roman" w:eastAsia="Times New Roman" w:hAnsi="Times New Roman" w:cs="Times New Roman"/>
        </w:rPr>
      </w:pPr>
    </w:p>
    <w:p w14:paraId="6366D0A8" w14:textId="77777777" w:rsidR="00EA2B34" w:rsidRPr="00A5276A" w:rsidRDefault="00EA2B34" w:rsidP="00EA2B34">
      <w:pPr>
        <w:spacing w:after="0" w:line="240" w:lineRule="auto"/>
        <w:rPr>
          <w:rFonts w:ascii="Times New Roman" w:eastAsia="Times New Roman" w:hAnsi="Times New Roman" w:cs="Times New Roman"/>
        </w:rPr>
      </w:pPr>
      <w:r w:rsidRPr="00A5276A">
        <w:rPr>
          <w:rFonts w:ascii="Times New Roman" w:eastAsia="Times New Roman" w:hAnsi="Times New Roman" w:cs="Times New Roman"/>
        </w:rPr>
        <w:t xml:space="preserve">A. Cheating on an examination including unauthorized sharing of information </w:t>
      </w:r>
    </w:p>
    <w:p w14:paraId="7A5FB643" w14:textId="77777777" w:rsidR="00EA2B34" w:rsidRPr="00A5276A" w:rsidRDefault="00EA2B34" w:rsidP="00EA2B34">
      <w:pPr>
        <w:spacing w:after="0" w:line="240" w:lineRule="auto"/>
        <w:rPr>
          <w:rFonts w:ascii="Times New Roman" w:eastAsia="Times New Roman" w:hAnsi="Times New Roman" w:cs="Times New Roman"/>
        </w:rPr>
      </w:pPr>
      <w:r w:rsidRPr="00A5276A">
        <w:rPr>
          <w:rFonts w:ascii="Times New Roman" w:eastAsia="Times New Roman" w:hAnsi="Times New Roman" w:cs="Times New Roman"/>
        </w:rPr>
        <w:t xml:space="preserve">B. Collaborating with others in work to be submitted, if contrary to the stated rules of the course </w:t>
      </w:r>
    </w:p>
    <w:p w14:paraId="44E0247F" w14:textId="77777777" w:rsidR="00EA2B34" w:rsidRPr="00A5276A" w:rsidRDefault="00EA2B34" w:rsidP="00EA2B34">
      <w:pPr>
        <w:spacing w:after="0" w:line="240" w:lineRule="auto"/>
        <w:rPr>
          <w:rFonts w:ascii="Times New Roman" w:eastAsia="Times New Roman" w:hAnsi="Times New Roman" w:cs="Times New Roman"/>
        </w:rPr>
      </w:pPr>
      <w:r w:rsidRPr="00A5276A">
        <w:rPr>
          <w:rFonts w:ascii="Times New Roman" w:eastAsia="Times New Roman" w:hAnsi="Times New Roman" w:cs="Times New Roman"/>
        </w:rPr>
        <w:t xml:space="preserve">C. Plagiarizing, taking and claiming as one’s own the ideas, writings, or work of another, without citing the sources </w:t>
      </w:r>
    </w:p>
    <w:p w14:paraId="65E4F539" w14:textId="77777777" w:rsidR="00EA2B34" w:rsidRPr="00A5276A" w:rsidRDefault="00EA2B34" w:rsidP="00EA2B34">
      <w:pPr>
        <w:spacing w:after="0" w:line="240" w:lineRule="auto"/>
        <w:rPr>
          <w:rFonts w:ascii="Times New Roman" w:eastAsia="Times New Roman" w:hAnsi="Times New Roman" w:cs="Times New Roman"/>
        </w:rPr>
      </w:pPr>
      <w:r w:rsidRPr="00A5276A">
        <w:rPr>
          <w:rFonts w:ascii="Times New Roman" w:eastAsia="Times New Roman" w:hAnsi="Times New Roman" w:cs="Times New Roman"/>
        </w:rPr>
        <w:t xml:space="preserve">D. Submitting, work from another course unless permitted by the instructor </w:t>
      </w:r>
    </w:p>
    <w:p w14:paraId="1BA08ACA" w14:textId="77777777" w:rsidR="00EA2B34" w:rsidRPr="00A5276A" w:rsidRDefault="00EA2B34" w:rsidP="00EA2B34">
      <w:pPr>
        <w:spacing w:after="0" w:line="240" w:lineRule="auto"/>
        <w:rPr>
          <w:rFonts w:ascii="Times New Roman" w:eastAsia="Times New Roman" w:hAnsi="Times New Roman" w:cs="Times New Roman"/>
        </w:rPr>
      </w:pPr>
    </w:p>
    <w:p w14:paraId="78F91D41" w14:textId="77777777" w:rsidR="00EA2B34" w:rsidRPr="00A5276A" w:rsidRDefault="00EA2B34" w:rsidP="00EA2B34">
      <w:pPr>
        <w:spacing w:after="0" w:line="240" w:lineRule="auto"/>
        <w:rPr>
          <w:rFonts w:ascii="Times New Roman" w:eastAsia="Times New Roman" w:hAnsi="Times New Roman" w:cs="Times New Roman"/>
        </w:rPr>
      </w:pPr>
      <w:r w:rsidRPr="00A5276A">
        <w:rPr>
          <w:rFonts w:ascii="Times New Roman" w:eastAsia="Times New Roman" w:hAnsi="Times New Roman" w:cs="Times New Roman"/>
        </w:rPr>
        <w:t xml:space="preserve">Some related actions of academic dishonesty, such as stealing examinations or course material and falsifying records, may be directly addressed through Procedure 4030 Student Disciplinary Procedures. A detailed review of the procedure can be viewed at </w:t>
      </w:r>
      <w:hyperlink r:id="rId8" w:history="1">
        <w:r w:rsidRPr="00A5276A">
          <w:rPr>
            <w:rFonts w:ascii="Times New Roman" w:eastAsia="Times New Roman" w:hAnsi="Times New Roman" w:cs="Times New Roman"/>
            <w:u w:val="single"/>
          </w:rPr>
          <w:t>https://www.mdc.edu/procedures/Chapter4/4035.pdf</w:t>
        </w:r>
      </w:hyperlink>
    </w:p>
    <w:p w14:paraId="07E43776" w14:textId="77777777" w:rsidR="00EA2B34" w:rsidRPr="00A5276A" w:rsidRDefault="00EA2B34" w:rsidP="00EA2B34">
      <w:pPr>
        <w:spacing w:after="0" w:line="240" w:lineRule="auto"/>
        <w:outlineLvl w:val="2"/>
        <w:rPr>
          <w:rFonts w:ascii="Times New Roman" w:eastAsia="Times New Roman" w:hAnsi="Times New Roman" w:cs="Times New Roman"/>
          <w:b/>
          <w:bCs/>
          <w:caps/>
        </w:rPr>
      </w:pPr>
    </w:p>
    <w:p w14:paraId="59304C42" w14:textId="77777777" w:rsidR="00EA2B34" w:rsidRPr="00A5276A" w:rsidRDefault="00EA2B34" w:rsidP="00EA2B34">
      <w:pPr>
        <w:spacing w:after="0" w:line="240" w:lineRule="auto"/>
        <w:outlineLvl w:val="2"/>
        <w:rPr>
          <w:rFonts w:ascii="Times New Roman" w:eastAsia="Times New Roman" w:hAnsi="Times New Roman" w:cs="Times New Roman"/>
          <w:b/>
          <w:bCs/>
        </w:rPr>
      </w:pPr>
      <w:r w:rsidRPr="00A5276A">
        <w:rPr>
          <w:rFonts w:ascii="Times New Roman" w:eastAsia="Times New Roman" w:hAnsi="Times New Roman" w:cs="Times New Roman"/>
          <w:b/>
          <w:bCs/>
        </w:rPr>
        <w:t>STUDENT DISCIPLINARY ACTIONS</w:t>
      </w:r>
    </w:p>
    <w:p w14:paraId="2CEA6821" w14:textId="77777777" w:rsidR="00EA2B34" w:rsidRPr="00A5276A" w:rsidRDefault="00EA2B34" w:rsidP="00EA2B34">
      <w:pPr>
        <w:spacing w:after="0" w:line="240" w:lineRule="auto"/>
        <w:outlineLvl w:val="2"/>
        <w:rPr>
          <w:rFonts w:ascii="Times New Roman" w:eastAsia="Times New Roman" w:hAnsi="Times New Roman" w:cs="Times New Roman"/>
        </w:rPr>
      </w:pPr>
      <w:r w:rsidRPr="00A5276A">
        <w:rPr>
          <w:rFonts w:ascii="Times New Roman" w:eastAsia="Times New Roman" w:hAnsi="Times New Roman" w:cs="Times New Roman"/>
        </w:rPr>
        <w:t xml:space="preserve">All alleged student violations of the Code of Conduct of the College are referred to the Office of the Student Dean at the respective campus. A detailed review of the procedure can be viewed at </w:t>
      </w:r>
      <w:hyperlink r:id="rId9" w:history="1">
        <w:r w:rsidRPr="00A5276A">
          <w:rPr>
            <w:rFonts w:ascii="Times New Roman" w:eastAsia="Times New Roman" w:hAnsi="Times New Roman" w:cs="Times New Roman"/>
            <w:u w:val="single"/>
          </w:rPr>
          <w:t>https://www.mdc.edu/procedures/Chapter4/4030.pdf</w:t>
        </w:r>
      </w:hyperlink>
    </w:p>
    <w:p w14:paraId="37A97FE6" w14:textId="77777777" w:rsidR="00EA2B34" w:rsidRPr="00A5276A" w:rsidRDefault="00EA2B34" w:rsidP="00EA2B34">
      <w:pPr>
        <w:spacing w:after="0" w:line="240" w:lineRule="auto"/>
        <w:outlineLvl w:val="2"/>
        <w:rPr>
          <w:rFonts w:ascii="Times New Roman" w:eastAsia="Times New Roman" w:hAnsi="Times New Roman" w:cs="Times New Roman"/>
          <w:b/>
          <w:bCs/>
          <w:caps/>
        </w:rPr>
      </w:pPr>
    </w:p>
    <w:p w14:paraId="7C9C6016" w14:textId="77777777" w:rsidR="00EA2B34" w:rsidRPr="00A5276A" w:rsidRDefault="00EA2B34" w:rsidP="00EA2B34">
      <w:pPr>
        <w:spacing w:after="0" w:line="240" w:lineRule="auto"/>
        <w:outlineLvl w:val="2"/>
        <w:rPr>
          <w:rFonts w:ascii="Times New Roman" w:eastAsia="Times New Roman" w:hAnsi="Times New Roman" w:cs="Times New Roman"/>
          <w:b/>
          <w:bCs/>
          <w:caps/>
        </w:rPr>
      </w:pPr>
    </w:p>
    <w:p w14:paraId="161F1B6A" w14:textId="77777777" w:rsidR="00EA2B34" w:rsidRPr="00B43544" w:rsidRDefault="00EA2B34" w:rsidP="00EA2B34">
      <w:pPr>
        <w:spacing w:after="0" w:line="240" w:lineRule="auto"/>
        <w:outlineLvl w:val="2"/>
        <w:rPr>
          <w:rFonts w:ascii="Times New Roman" w:eastAsia="Times New Roman" w:hAnsi="Times New Roman" w:cs="Times New Roman"/>
          <w:b/>
          <w:bCs/>
          <w:caps/>
        </w:rPr>
      </w:pPr>
      <w:r w:rsidRPr="00B43544">
        <w:rPr>
          <w:rFonts w:ascii="Times New Roman" w:eastAsia="Times New Roman" w:hAnsi="Times New Roman" w:cs="Times New Roman"/>
          <w:b/>
          <w:bCs/>
          <w:caps/>
        </w:rPr>
        <w:t>sTANDARDS OF ACADEMIC PROGRESS (SOAP)</w:t>
      </w:r>
    </w:p>
    <w:p w14:paraId="426B68E1" w14:textId="77777777" w:rsidR="00EA2B34" w:rsidRPr="00A5276A" w:rsidRDefault="00EA2B34" w:rsidP="00EA2B34">
      <w:pPr>
        <w:spacing w:after="0" w:line="240" w:lineRule="auto"/>
        <w:outlineLvl w:val="2"/>
        <w:rPr>
          <w:rFonts w:ascii="Times New Roman" w:eastAsia="Times New Roman" w:hAnsi="Times New Roman" w:cs="Times New Roman"/>
          <w:b/>
          <w:bCs/>
          <w:caps/>
        </w:rPr>
      </w:pPr>
      <w:r w:rsidRPr="00B43544">
        <w:rPr>
          <w:rFonts w:ascii="Times New Roman" w:eastAsia="Times New Roman" w:hAnsi="Times New Roman" w:cs="Times New Roman"/>
        </w:rPr>
        <w:t>The main purpose for the Standards of Academic Progress (SOAP) Procedure is to establish a formal process through which the faculty, staff, and administration at Miami Dade College may identify and provide support to students who experience academic difficulty and fall below a Combined Cumulative Grade Point Average (GPA) of 2.0 (Calculated from the combined graded units for GPA). The combined Cumulative GPA includes computation of grades for both MDC and posted transfer courses. Good Academic Standing is defined as 2.0 or higher for the Combined Cumulative GPA.</w:t>
      </w:r>
      <w:r w:rsidRPr="00B43544">
        <w:rPr>
          <w:rFonts w:ascii="Times New Roman" w:eastAsia="Times New Roman" w:hAnsi="Times New Roman" w:cs="Times New Roman"/>
          <w:b/>
          <w:bCs/>
          <w:caps/>
        </w:rPr>
        <w:t xml:space="preserve"> </w:t>
      </w:r>
      <w:r w:rsidRPr="00B43544">
        <w:rPr>
          <w:rFonts w:ascii="Times New Roman" w:eastAsia="Times New Roman" w:hAnsi="Times New Roman" w:cs="Times New Roman"/>
        </w:rPr>
        <w:t xml:space="preserve">A detailed review of the procedure can be viewed at </w:t>
      </w:r>
      <w:hyperlink r:id="rId10" w:history="1">
        <w:r w:rsidRPr="00B43544">
          <w:rPr>
            <w:rFonts w:ascii="Times New Roman" w:eastAsia="Times New Roman" w:hAnsi="Times New Roman" w:cs="Times New Roman"/>
            <w:u w:val="single"/>
          </w:rPr>
          <w:t>https://www.mdc.edu/procedures/Chapter4/4010.pdf</w:t>
        </w:r>
      </w:hyperlink>
    </w:p>
    <w:p w14:paraId="2DA3627F" w14:textId="77777777" w:rsidR="00EA2B34" w:rsidRPr="00A5276A" w:rsidRDefault="00EA2B34" w:rsidP="00EA2B34">
      <w:pPr>
        <w:spacing w:after="0" w:line="240" w:lineRule="auto"/>
        <w:outlineLvl w:val="2"/>
        <w:rPr>
          <w:rFonts w:ascii="Times New Roman" w:eastAsia="Times New Roman" w:hAnsi="Times New Roman" w:cs="Times New Roman"/>
          <w:b/>
          <w:bCs/>
          <w:caps/>
        </w:rPr>
      </w:pPr>
    </w:p>
    <w:p w14:paraId="7006650C" w14:textId="77777777" w:rsidR="00EA2B34" w:rsidRPr="00A5276A" w:rsidRDefault="00EA2B34" w:rsidP="00EA2B34">
      <w:pPr>
        <w:spacing w:after="0" w:line="240" w:lineRule="auto"/>
        <w:outlineLvl w:val="2"/>
        <w:rPr>
          <w:rFonts w:ascii="Times New Roman" w:eastAsia="Times New Roman" w:hAnsi="Times New Roman" w:cs="Times New Roman"/>
          <w:b/>
          <w:bCs/>
          <w:caps/>
        </w:rPr>
      </w:pPr>
      <w:r w:rsidRPr="00A5276A">
        <w:rPr>
          <w:rFonts w:ascii="Times New Roman" w:eastAsia="Times New Roman" w:hAnsi="Times New Roman" w:cs="Times New Roman"/>
          <w:b/>
          <w:bCs/>
          <w:caps/>
        </w:rPr>
        <w:t>Guidelines for Appeal of the Standards of Academic Progress</w:t>
      </w:r>
    </w:p>
    <w:p w14:paraId="405F5F11" w14:textId="77777777" w:rsidR="00EA2B34" w:rsidRPr="00A5276A" w:rsidRDefault="00EA2B34" w:rsidP="00EA2B34">
      <w:pPr>
        <w:spacing w:after="0" w:line="240" w:lineRule="auto"/>
        <w:outlineLvl w:val="2"/>
        <w:rPr>
          <w:rFonts w:ascii="Times New Roman" w:eastAsia="Times New Roman" w:hAnsi="Times New Roman" w:cs="Times New Roman"/>
        </w:rPr>
      </w:pPr>
      <w:r w:rsidRPr="00A5276A">
        <w:rPr>
          <w:rFonts w:ascii="Times New Roman" w:eastAsia="Times New Roman" w:hAnsi="Times New Roman" w:cs="Times New Roman"/>
        </w:rPr>
        <w:t xml:space="preserve">To establish a procedure for review and consideration regarding adjustment to students’ academic standing of suspension or dismissal as outlined in College Procedure 4010 Standards of Academic Progress (SOAP). A detailed review of the procedure can be viewed at </w:t>
      </w:r>
      <w:hyperlink r:id="rId11" w:history="1">
        <w:r w:rsidRPr="00A5276A">
          <w:rPr>
            <w:rFonts w:ascii="Times New Roman" w:eastAsia="Times New Roman" w:hAnsi="Times New Roman" w:cs="Times New Roman"/>
            <w:u w:val="single"/>
          </w:rPr>
          <w:t>https://www.mdc.edu/procedures/Chapter4/4015.pdf</w:t>
        </w:r>
      </w:hyperlink>
    </w:p>
    <w:p w14:paraId="25CEE39F" w14:textId="77777777" w:rsidR="00EA2B34" w:rsidRPr="00A5276A" w:rsidRDefault="00EA2B34" w:rsidP="00EA2B34">
      <w:pPr>
        <w:spacing w:after="0" w:line="240" w:lineRule="auto"/>
        <w:outlineLvl w:val="2"/>
        <w:rPr>
          <w:rFonts w:ascii="Times New Roman" w:eastAsia="Times New Roman" w:hAnsi="Times New Roman" w:cs="Times New Roman"/>
          <w:caps/>
        </w:rPr>
      </w:pPr>
    </w:p>
    <w:p w14:paraId="0CFF1971" w14:textId="77777777" w:rsidR="00EA2B34" w:rsidRPr="00A5276A" w:rsidRDefault="00EA2B34" w:rsidP="00EA2B34">
      <w:pPr>
        <w:spacing w:after="0" w:line="240" w:lineRule="auto"/>
        <w:outlineLvl w:val="2"/>
        <w:rPr>
          <w:rFonts w:ascii="Times New Roman" w:eastAsia="Times New Roman" w:hAnsi="Times New Roman" w:cs="Times New Roman"/>
          <w:b/>
          <w:bCs/>
          <w:caps/>
        </w:rPr>
      </w:pPr>
      <w:r w:rsidRPr="00A5276A">
        <w:rPr>
          <w:rFonts w:ascii="Times New Roman" w:eastAsia="Times New Roman" w:hAnsi="Times New Roman" w:cs="Times New Roman"/>
          <w:b/>
          <w:bCs/>
          <w:caps/>
        </w:rPr>
        <w:t>Services Provided For Students With Disabilities</w:t>
      </w:r>
    </w:p>
    <w:p w14:paraId="317FACE3" w14:textId="3A5436F8" w:rsidR="00EA2B34" w:rsidRDefault="00EA2B34" w:rsidP="00EA2B34">
      <w:pPr>
        <w:spacing w:after="0" w:line="240" w:lineRule="auto"/>
        <w:outlineLvl w:val="2"/>
        <w:rPr>
          <w:rFonts w:ascii="Times New Roman" w:eastAsia="Times New Roman" w:hAnsi="Times New Roman" w:cs="Times New Roman"/>
          <w:u w:val="single"/>
        </w:rPr>
      </w:pPr>
      <w:r w:rsidRPr="00A5276A">
        <w:rPr>
          <w:rFonts w:ascii="Times New Roman" w:eastAsia="Times New Roman" w:hAnsi="Times New Roman" w:cs="Times New Roman"/>
        </w:rPr>
        <w:t xml:space="preserve">To provide general information and guidelines concerning services available for students with disabilities, including the granting of auxiliary aids, substitutions, modifications, academic adjustments or waivers of requirements for admission to the College, its programs of study, its entry requirements to the upper division, or graduation for students with disabilities. To provide the College with procedures relating to students that may pose a direct threat to the health and safety of others. A detailed review of the procedure can be viewed at </w:t>
      </w:r>
      <w:hyperlink r:id="rId12" w:history="1">
        <w:r w:rsidRPr="00A5276A">
          <w:rPr>
            <w:rFonts w:ascii="Times New Roman" w:eastAsia="Times New Roman" w:hAnsi="Times New Roman" w:cs="Times New Roman"/>
            <w:u w:val="single"/>
          </w:rPr>
          <w:t>https://www.mdc.edu/procedures/Chapter4/4055.pdf</w:t>
        </w:r>
      </w:hyperlink>
    </w:p>
    <w:p w14:paraId="4351B3E0" w14:textId="77777777" w:rsidR="00B43544" w:rsidRPr="00A5276A" w:rsidRDefault="00B43544" w:rsidP="00EA2B34">
      <w:pPr>
        <w:spacing w:after="0" w:line="240" w:lineRule="auto"/>
        <w:outlineLvl w:val="2"/>
        <w:rPr>
          <w:rFonts w:ascii="Times New Roman" w:eastAsia="Times New Roman" w:hAnsi="Times New Roman" w:cs="Times New Roman"/>
        </w:rPr>
      </w:pPr>
    </w:p>
    <w:p w14:paraId="58FDCC71" w14:textId="77777777" w:rsidR="00EA2B34" w:rsidRPr="00A5276A" w:rsidRDefault="00EA2B34" w:rsidP="00EA2B34">
      <w:pPr>
        <w:spacing w:after="0" w:line="240" w:lineRule="auto"/>
        <w:outlineLvl w:val="2"/>
        <w:rPr>
          <w:rFonts w:ascii="Times New Roman" w:eastAsia="Times New Roman" w:hAnsi="Times New Roman" w:cs="Times New Roman"/>
          <w:b/>
          <w:bCs/>
          <w:caps/>
        </w:rPr>
      </w:pPr>
      <w:r w:rsidRPr="00A5276A">
        <w:rPr>
          <w:rFonts w:ascii="Times New Roman" w:eastAsia="Times New Roman" w:hAnsi="Times New Roman" w:cs="Times New Roman"/>
          <w:b/>
          <w:bCs/>
          <w:caps/>
        </w:rPr>
        <w:t>Student Appeal of Grades</w:t>
      </w:r>
    </w:p>
    <w:p w14:paraId="1B98FE85" w14:textId="77777777" w:rsidR="00EA2B34" w:rsidRPr="00A5276A" w:rsidRDefault="00EA2B34" w:rsidP="00EA2B34">
      <w:pPr>
        <w:spacing w:after="0" w:line="240" w:lineRule="auto"/>
        <w:outlineLvl w:val="2"/>
        <w:rPr>
          <w:rFonts w:ascii="Times New Roman" w:eastAsia="Times New Roman" w:hAnsi="Times New Roman" w:cs="Times New Roman"/>
        </w:rPr>
      </w:pPr>
      <w:r w:rsidRPr="00A5276A">
        <w:rPr>
          <w:rFonts w:ascii="Times New Roman" w:eastAsia="Times New Roman" w:hAnsi="Times New Roman" w:cs="Times New Roman"/>
        </w:rPr>
        <w:t xml:space="preserve">This College procedure for the student appeal of grades ensures that both students and faculty will be aware of the processes that are to be followed when a course grade is challenged. The responsibility for academic evaluation and the assignment of grades is that of the faculty member who has been assigned responsibility for a course. When a student believes that he/she has not been evaluated as prescribed in the course syllabus, an avenue of appeal must be provided. A detailed review of the procedure can be viewed at </w:t>
      </w:r>
      <w:hyperlink r:id="rId13" w:history="1">
        <w:r w:rsidRPr="00A5276A">
          <w:rPr>
            <w:rFonts w:ascii="Times New Roman" w:eastAsia="Times New Roman" w:hAnsi="Times New Roman" w:cs="Times New Roman"/>
            <w:u w:val="single"/>
          </w:rPr>
          <w:t>https://www.mdc.edu/procedures/Chapter8/8301.pdf</w:t>
        </w:r>
      </w:hyperlink>
    </w:p>
    <w:p w14:paraId="5768E445" w14:textId="77777777" w:rsidR="00EA2B34" w:rsidRPr="00A5276A" w:rsidRDefault="00EA2B34" w:rsidP="00EA2B34">
      <w:pPr>
        <w:spacing w:after="0" w:line="240" w:lineRule="auto"/>
        <w:outlineLvl w:val="2"/>
        <w:rPr>
          <w:rFonts w:ascii="Times New Roman" w:eastAsia="Times New Roman" w:hAnsi="Times New Roman" w:cs="Times New Roman"/>
        </w:rPr>
      </w:pPr>
    </w:p>
    <w:p w14:paraId="6E0A0E7E" w14:textId="77777777" w:rsidR="00EA2B34" w:rsidRPr="00A5276A" w:rsidRDefault="00EA2B34" w:rsidP="00EA2B34">
      <w:pPr>
        <w:spacing w:after="0" w:line="240" w:lineRule="auto"/>
        <w:outlineLvl w:val="2"/>
        <w:rPr>
          <w:rFonts w:ascii="Times New Roman" w:eastAsia="Times New Roman" w:hAnsi="Times New Roman" w:cs="Times New Roman"/>
          <w:b/>
          <w:bCs/>
        </w:rPr>
      </w:pPr>
      <w:r w:rsidRPr="00A5276A">
        <w:rPr>
          <w:rFonts w:ascii="Times New Roman" w:eastAsia="Times New Roman" w:hAnsi="Times New Roman" w:cs="Times New Roman"/>
          <w:b/>
          <w:bCs/>
        </w:rPr>
        <w:t>INCOMPLETE GRADES</w:t>
      </w:r>
    </w:p>
    <w:p w14:paraId="12DAF967" w14:textId="77777777" w:rsidR="00EA2B34" w:rsidRPr="00A5276A" w:rsidRDefault="00EA2B34" w:rsidP="00EA2B34">
      <w:pPr>
        <w:spacing w:after="0" w:line="240" w:lineRule="auto"/>
        <w:outlineLvl w:val="2"/>
        <w:rPr>
          <w:rFonts w:ascii="Times New Roman" w:eastAsia="Times New Roman" w:hAnsi="Times New Roman" w:cs="Times New Roman"/>
        </w:rPr>
      </w:pPr>
      <w:r w:rsidRPr="00A5276A">
        <w:rPr>
          <w:rFonts w:ascii="Times New Roman" w:eastAsia="Times New Roman" w:hAnsi="Times New Roman" w:cs="Times New Roman"/>
        </w:rPr>
        <w:t xml:space="preserve">An incomplete grade is submitted when the student's work in a course is incomplete, and the student has obtained the instructor's permission to finish the course. An Incomplete is normally given only where extenuating circumstances exist, or where research or performance needs to be extended beyond the normal limits of the term. If a grade of B-D is possible, this grade may be granted, even though the student and instructor may agree that a higher grade is possible with further effort on the part of the student. </w:t>
      </w:r>
    </w:p>
    <w:p w14:paraId="759EA12F" w14:textId="77777777" w:rsidR="00EA2B34" w:rsidRPr="00A5276A" w:rsidRDefault="00EA2B34" w:rsidP="00EA2B34">
      <w:pPr>
        <w:spacing w:after="0" w:line="240" w:lineRule="auto"/>
        <w:outlineLvl w:val="2"/>
        <w:rPr>
          <w:rFonts w:ascii="Times New Roman" w:eastAsia="Times New Roman" w:hAnsi="Times New Roman" w:cs="Times New Roman"/>
        </w:rPr>
      </w:pPr>
      <w:r w:rsidRPr="00A5276A">
        <w:rPr>
          <w:rFonts w:ascii="Times New Roman" w:eastAsia="Times New Roman" w:hAnsi="Times New Roman" w:cs="Times New Roman"/>
        </w:rPr>
        <w:t xml:space="preserve">Student may request a grade of Incomplete only after the drop/withdraw date has passed. The decision to grant such a request will rest with the individual course instructor. The students have an opportunity to appeal the course instructor's decision, if it is negative, to the immediate supervisor of the course instructor. This would be a one-step final appeal process. </w:t>
      </w:r>
    </w:p>
    <w:p w14:paraId="619A6DD3" w14:textId="77777777" w:rsidR="00EA2B34" w:rsidRPr="00A5276A" w:rsidRDefault="00EA2B34" w:rsidP="00EA2B34">
      <w:pPr>
        <w:spacing w:after="0" w:line="240" w:lineRule="auto"/>
        <w:outlineLvl w:val="2"/>
        <w:rPr>
          <w:rFonts w:ascii="Times New Roman" w:eastAsia="Times New Roman" w:hAnsi="Times New Roman" w:cs="Times New Roman"/>
        </w:rPr>
      </w:pPr>
    </w:p>
    <w:p w14:paraId="7C742B43" w14:textId="77777777" w:rsidR="00EA2B34" w:rsidRPr="00A5276A" w:rsidRDefault="00EA2B34" w:rsidP="00EA2B34">
      <w:pPr>
        <w:spacing w:after="0" w:line="240" w:lineRule="auto"/>
        <w:outlineLvl w:val="2"/>
        <w:rPr>
          <w:rFonts w:ascii="Times New Roman" w:eastAsia="Times New Roman" w:hAnsi="Times New Roman" w:cs="Times New Roman"/>
        </w:rPr>
      </w:pPr>
      <w:r w:rsidRPr="00A5276A">
        <w:rPr>
          <w:rFonts w:ascii="Times New Roman" w:eastAsia="Times New Roman" w:hAnsi="Times New Roman" w:cs="Times New Roman"/>
        </w:rPr>
        <w:t xml:space="preserve">If the decision is reached by the course instructor to grant an Incomplete, this must be accompanied by a written and signed agreement between the course instructor and the student. The Agreement Form will contain the following points: </w:t>
      </w:r>
    </w:p>
    <w:p w14:paraId="0FACB3F6" w14:textId="77777777" w:rsidR="00EA2B34" w:rsidRPr="00A5276A" w:rsidRDefault="00EA2B34" w:rsidP="00EA2B34">
      <w:pPr>
        <w:spacing w:after="0" w:line="240" w:lineRule="auto"/>
        <w:outlineLvl w:val="2"/>
        <w:rPr>
          <w:rFonts w:ascii="Times New Roman" w:eastAsia="Times New Roman" w:hAnsi="Times New Roman" w:cs="Times New Roman"/>
        </w:rPr>
      </w:pPr>
    </w:p>
    <w:p w14:paraId="6F809957" w14:textId="77777777" w:rsidR="00EA2B34" w:rsidRPr="00A5276A" w:rsidRDefault="00EA2B34" w:rsidP="00EA2B34">
      <w:pPr>
        <w:spacing w:after="0" w:line="240" w:lineRule="auto"/>
        <w:ind w:left="720"/>
        <w:outlineLvl w:val="2"/>
        <w:rPr>
          <w:rFonts w:ascii="Times New Roman" w:eastAsia="Times New Roman" w:hAnsi="Times New Roman" w:cs="Times New Roman"/>
        </w:rPr>
      </w:pPr>
      <w:r w:rsidRPr="00A5276A">
        <w:rPr>
          <w:rFonts w:ascii="Times New Roman" w:eastAsia="Times New Roman" w:hAnsi="Times New Roman" w:cs="Times New Roman"/>
        </w:rPr>
        <w:t xml:space="preserve">1. The time period in which the course requirements must be completed. As a standard rule, this work should be completed by the last day of the next major term (Fall or Winter). An extension of this time limit may be granted by the appropriate Department Head after consultation with the instructor, if the reasons are determined to be beyond the control of the student – severe illness, accident, etc. (In the event the Incomplete grade is carried past the next major term, faculty must maintain course records for the student up until the next major term from the time at which the grade is recorded on the student transcript.) </w:t>
      </w:r>
    </w:p>
    <w:p w14:paraId="3387888E" w14:textId="77777777" w:rsidR="00EA2B34" w:rsidRPr="00A5276A" w:rsidRDefault="00EA2B34" w:rsidP="00EA2B34">
      <w:pPr>
        <w:spacing w:after="0" w:line="240" w:lineRule="auto"/>
        <w:outlineLvl w:val="2"/>
        <w:rPr>
          <w:rFonts w:ascii="Times New Roman" w:eastAsia="Times New Roman" w:hAnsi="Times New Roman" w:cs="Times New Roman"/>
        </w:rPr>
      </w:pPr>
    </w:p>
    <w:p w14:paraId="718E836E" w14:textId="77777777" w:rsidR="00EA2B34" w:rsidRPr="00A5276A" w:rsidRDefault="00EA2B34" w:rsidP="00EA2B34">
      <w:pPr>
        <w:spacing w:after="0" w:line="240" w:lineRule="auto"/>
        <w:ind w:firstLine="720"/>
        <w:outlineLvl w:val="2"/>
        <w:rPr>
          <w:rFonts w:ascii="Times New Roman" w:eastAsia="Times New Roman" w:hAnsi="Times New Roman" w:cs="Times New Roman"/>
        </w:rPr>
      </w:pPr>
      <w:r w:rsidRPr="00A5276A">
        <w:rPr>
          <w:rFonts w:ascii="Times New Roman" w:eastAsia="Times New Roman" w:hAnsi="Times New Roman" w:cs="Times New Roman"/>
        </w:rPr>
        <w:t>2. The specific requirements that must be completed and the manner in which they are to be completed.</w:t>
      </w:r>
    </w:p>
    <w:p w14:paraId="0354F69F" w14:textId="77777777" w:rsidR="00EA2B34" w:rsidRPr="00A5276A" w:rsidRDefault="00EA2B34" w:rsidP="00EA2B34">
      <w:pPr>
        <w:spacing w:after="0" w:line="240" w:lineRule="auto"/>
        <w:ind w:firstLine="720"/>
        <w:outlineLvl w:val="2"/>
        <w:rPr>
          <w:rFonts w:ascii="Times New Roman" w:eastAsia="Times New Roman" w:hAnsi="Times New Roman" w:cs="Times New Roman"/>
        </w:rPr>
      </w:pPr>
      <w:r w:rsidRPr="00A5276A">
        <w:rPr>
          <w:rFonts w:ascii="Times New Roman" w:eastAsia="Times New Roman" w:hAnsi="Times New Roman" w:cs="Times New Roman"/>
        </w:rPr>
        <w:t xml:space="preserve">(This might include some reference to grading criteria). </w:t>
      </w:r>
    </w:p>
    <w:p w14:paraId="6D85D55A" w14:textId="77777777" w:rsidR="00EA2B34" w:rsidRPr="00A5276A" w:rsidRDefault="00EA2B34" w:rsidP="00EA2B34">
      <w:pPr>
        <w:spacing w:after="0" w:line="240" w:lineRule="auto"/>
        <w:outlineLvl w:val="2"/>
        <w:rPr>
          <w:rFonts w:ascii="Times New Roman" w:eastAsia="Times New Roman" w:hAnsi="Times New Roman" w:cs="Times New Roman"/>
        </w:rPr>
      </w:pPr>
    </w:p>
    <w:p w14:paraId="4256C240" w14:textId="77777777" w:rsidR="00EA2B34" w:rsidRPr="00A5276A" w:rsidRDefault="00EA2B34" w:rsidP="00EA2B34">
      <w:pPr>
        <w:spacing w:after="0" w:line="240" w:lineRule="auto"/>
        <w:ind w:left="720"/>
        <w:outlineLvl w:val="2"/>
        <w:rPr>
          <w:rFonts w:ascii="Times New Roman" w:eastAsia="Times New Roman" w:hAnsi="Times New Roman" w:cs="Times New Roman"/>
        </w:rPr>
      </w:pPr>
      <w:r w:rsidRPr="00A5276A">
        <w:rPr>
          <w:rFonts w:ascii="Times New Roman" w:eastAsia="Times New Roman" w:hAnsi="Times New Roman" w:cs="Times New Roman"/>
        </w:rPr>
        <w:t>3. A provision that if the requirements have not been met by the end of the next major term, a Failure will be recorded as the grade for the course. A student does not remove an Incomplete by registering in a subsequent term to re-take the course.</w:t>
      </w:r>
    </w:p>
    <w:p w14:paraId="1566F907" w14:textId="77777777" w:rsidR="00EA2B34" w:rsidRPr="00A5276A" w:rsidRDefault="00EA2B34" w:rsidP="00EA2B34">
      <w:pPr>
        <w:spacing w:after="0" w:line="240" w:lineRule="auto"/>
        <w:outlineLvl w:val="2"/>
        <w:rPr>
          <w:rFonts w:ascii="Times New Roman" w:eastAsia="Times New Roman" w:hAnsi="Times New Roman" w:cs="Times New Roman"/>
        </w:rPr>
      </w:pPr>
    </w:p>
    <w:p w14:paraId="2A6C4AF9" w14:textId="77777777" w:rsidR="00EA2B34" w:rsidRPr="00A5276A" w:rsidRDefault="00EA2B34" w:rsidP="00EA2B34">
      <w:pPr>
        <w:spacing w:after="0" w:line="240" w:lineRule="auto"/>
        <w:outlineLvl w:val="2"/>
        <w:rPr>
          <w:rFonts w:ascii="Times New Roman" w:eastAsia="Times New Roman" w:hAnsi="Times New Roman" w:cs="Times New Roman"/>
          <w:b/>
          <w:bCs/>
        </w:rPr>
      </w:pPr>
      <w:r w:rsidRPr="00A5276A">
        <w:rPr>
          <w:rFonts w:ascii="Times New Roman" w:eastAsia="Times New Roman" w:hAnsi="Times New Roman" w:cs="Times New Roman"/>
          <w:b/>
          <w:bCs/>
        </w:rPr>
        <w:t>WITHDRAWLS</w:t>
      </w:r>
    </w:p>
    <w:p w14:paraId="17850C99" w14:textId="77777777" w:rsidR="00EA2B34" w:rsidRPr="00A5276A" w:rsidRDefault="00EA2B34" w:rsidP="00EA2B34">
      <w:pPr>
        <w:spacing w:after="0" w:line="240" w:lineRule="auto"/>
        <w:outlineLvl w:val="2"/>
        <w:rPr>
          <w:rFonts w:ascii="Times New Roman" w:eastAsia="Times New Roman" w:hAnsi="Times New Roman" w:cs="Times New Roman"/>
        </w:rPr>
      </w:pPr>
      <w:r w:rsidRPr="00A5276A">
        <w:rPr>
          <w:rFonts w:ascii="Times New Roman" w:eastAsia="Times New Roman" w:hAnsi="Times New Roman" w:cs="Times New Roman"/>
        </w:rPr>
        <w:t xml:space="preserve">If you are thinking of withdrawing from a class, speak first with your professor. If you still choose to withdraw, please keep the following in mind: </w:t>
      </w:r>
    </w:p>
    <w:p w14:paraId="664110C3" w14:textId="77777777" w:rsidR="00EA2B34" w:rsidRPr="00A5276A" w:rsidRDefault="00EA2B34" w:rsidP="00EA2B34">
      <w:pPr>
        <w:spacing w:after="0" w:line="240" w:lineRule="auto"/>
        <w:ind w:left="1440" w:hanging="720"/>
        <w:outlineLvl w:val="2"/>
        <w:rPr>
          <w:rFonts w:ascii="Times New Roman" w:eastAsia="Times New Roman" w:hAnsi="Times New Roman" w:cs="Times New Roman"/>
        </w:rPr>
      </w:pPr>
      <w:r w:rsidRPr="00A5276A">
        <w:rPr>
          <w:rFonts w:ascii="Times New Roman" w:eastAsia="Times New Roman" w:hAnsi="Times New Roman" w:cs="Times New Roman"/>
        </w:rPr>
        <w:t xml:space="preserve">• </w:t>
      </w:r>
      <w:r w:rsidRPr="00A5276A">
        <w:rPr>
          <w:rFonts w:ascii="Times New Roman" w:eastAsia="Times New Roman" w:hAnsi="Times New Roman" w:cs="Times New Roman"/>
        </w:rPr>
        <w:tab/>
        <w:t xml:space="preserve">A course withdrawal is not an automatic process; you need to withdraw either online or at the registration office. </w:t>
      </w:r>
    </w:p>
    <w:p w14:paraId="692CF81B" w14:textId="77777777" w:rsidR="00EA2B34" w:rsidRPr="00A5276A" w:rsidRDefault="00EA2B34" w:rsidP="00EA2B34">
      <w:pPr>
        <w:spacing w:after="0" w:line="240" w:lineRule="auto"/>
        <w:ind w:left="1440" w:hanging="720"/>
        <w:outlineLvl w:val="2"/>
        <w:rPr>
          <w:rFonts w:ascii="Times New Roman" w:eastAsia="Times New Roman" w:hAnsi="Times New Roman" w:cs="Times New Roman"/>
        </w:rPr>
      </w:pPr>
      <w:r w:rsidRPr="00A5276A">
        <w:rPr>
          <w:rFonts w:ascii="Times New Roman" w:eastAsia="Times New Roman" w:hAnsi="Times New Roman" w:cs="Times New Roman"/>
        </w:rPr>
        <w:t xml:space="preserve">• </w:t>
      </w:r>
      <w:r w:rsidRPr="00A5276A">
        <w:rPr>
          <w:rFonts w:ascii="Times New Roman" w:eastAsia="Times New Roman" w:hAnsi="Times New Roman" w:cs="Times New Roman"/>
        </w:rPr>
        <w:tab/>
        <w:t xml:space="preserve">If you withdraw from a course after the 100 percent refund date, it counts as an attempt and it will remain on your transcript. </w:t>
      </w:r>
    </w:p>
    <w:p w14:paraId="7D3719E4" w14:textId="77777777" w:rsidR="00EA2B34" w:rsidRPr="00A5276A" w:rsidRDefault="00EA2B34" w:rsidP="00EA2B34">
      <w:pPr>
        <w:spacing w:after="0" w:line="240" w:lineRule="auto"/>
        <w:ind w:left="1440" w:hanging="720"/>
        <w:outlineLvl w:val="2"/>
        <w:rPr>
          <w:rFonts w:ascii="Times New Roman" w:eastAsia="Times New Roman" w:hAnsi="Times New Roman" w:cs="Times New Roman"/>
        </w:rPr>
      </w:pPr>
      <w:r w:rsidRPr="00A5276A">
        <w:rPr>
          <w:rFonts w:ascii="Times New Roman" w:eastAsia="Times New Roman" w:hAnsi="Times New Roman" w:cs="Times New Roman"/>
        </w:rPr>
        <w:t xml:space="preserve">• </w:t>
      </w:r>
      <w:r w:rsidRPr="00A5276A">
        <w:rPr>
          <w:rFonts w:ascii="Times New Roman" w:eastAsia="Times New Roman" w:hAnsi="Times New Roman" w:cs="Times New Roman"/>
        </w:rPr>
        <w:tab/>
        <w:t xml:space="preserve">You may withdraw with a grade of “W” up to the withdrawal date. Withdrawals after that date would be considered only through the petition process. Check with your advisor for more information. </w:t>
      </w:r>
    </w:p>
    <w:p w14:paraId="45E94A38" w14:textId="77777777" w:rsidR="00EA2B34" w:rsidRPr="00A5276A" w:rsidRDefault="00EA2B34" w:rsidP="00EA2B34">
      <w:pPr>
        <w:spacing w:after="0" w:line="240" w:lineRule="auto"/>
        <w:ind w:left="1440" w:hanging="720"/>
        <w:outlineLvl w:val="2"/>
        <w:rPr>
          <w:rFonts w:ascii="Times New Roman" w:eastAsia="Times New Roman" w:hAnsi="Times New Roman" w:cs="Times New Roman"/>
        </w:rPr>
      </w:pPr>
      <w:r w:rsidRPr="00A5276A">
        <w:rPr>
          <w:rFonts w:ascii="Times New Roman" w:eastAsia="Times New Roman" w:hAnsi="Times New Roman" w:cs="Times New Roman"/>
        </w:rPr>
        <w:t xml:space="preserve">• </w:t>
      </w:r>
      <w:r w:rsidRPr="00A5276A">
        <w:rPr>
          <w:rFonts w:ascii="Times New Roman" w:eastAsia="Times New Roman" w:hAnsi="Times New Roman" w:cs="Times New Roman"/>
        </w:rPr>
        <w:tab/>
        <w:t xml:space="preserve">Withdrawals are not official until processed online or at the Registrar’s Office. Get a copy of your schedule to confirm this transaction. </w:t>
      </w:r>
    </w:p>
    <w:p w14:paraId="21D13311" w14:textId="77777777" w:rsidR="00EA2B34" w:rsidRPr="00A5276A" w:rsidRDefault="00EA2B34" w:rsidP="00EA2B34">
      <w:pPr>
        <w:spacing w:after="0" w:line="240" w:lineRule="auto"/>
        <w:ind w:firstLine="720"/>
        <w:outlineLvl w:val="2"/>
        <w:rPr>
          <w:rFonts w:ascii="Times New Roman" w:eastAsia="Times New Roman" w:hAnsi="Times New Roman" w:cs="Times New Roman"/>
        </w:rPr>
      </w:pPr>
      <w:r w:rsidRPr="00A5276A">
        <w:rPr>
          <w:rFonts w:ascii="Times New Roman" w:eastAsia="Times New Roman" w:hAnsi="Times New Roman" w:cs="Times New Roman"/>
        </w:rPr>
        <w:t xml:space="preserve">• </w:t>
      </w:r>
      <w:r w:rsidRPr="00A5276A">
        <w:rPr>
          <w:rFonts w:ascii="Times New Roman" w:eastAsia="Times New Roman" w:hAnsi="Times New Roman" w:cs="Times New Roman"/>
        </w:rPr>
        <w:tab/>
        <w:t xml:space="preserve">Withdrawal deadlines are published in the official College calendar. </w:t>
      </w:r>
    </w:p>
    <w:p w14:paraId="71A0DC27" w14:textId="77777777" w:rsidR="00EA2B34" w:rsidRPr="00A5276A" w:rsidRDefault="00EA2B34" w:rsidP="00EA2B34">
      <w:pPr>
        <w:spacing w:after="0" w:line="240" w:lineRule="auto"/>
        <w:ind w:left="1440" w:hanging="720"/>
        <w:outlineLvl w:val="2"/>
        <w:rPr>
          <w:rFonts w:ascii="Times New Roman" w:eastAsia="Times New Roman" w:hAnsi="Times New Roman" w:cs="Times New Roman"/>
        </w:rPr>
      </w:pPr>
      <w:r w:rsidRPr="00A5276A">
        <w:rPr>
          <w:rFonts w:ascii="Times New Roman" w:eastAsia="Times New Roman" w:hAnsi="Times New Roman" w:cs="Times New Roman"/>
        </w:rPr>
        <w:t xml:space="preserve">• </w:t>
      </w:r>
      <w:r w:rsidRPr="00A5276A">
        <w:rPr>
          <w:rFonts w:ascii="Times New Roman" w:eastAsia="Times New Roman" w:hAnsi="Times New Roman" w:cs="Times New Roman"/>
        </w:rPr>
        <w:tab/>
        <w:t>Dropping a course may jeopardize your athletic eligibility, financial aid, veteran benefits, student visa status or participation in student activities.</w:t>
      </w:r>
    </w:p>
    <w:p w14:paraId="432AC139" w14:textId="77777777" w:rsidR="00EA2B34" w:rsidRPr="00A5276A" w:rsidRDefault="00EA2B34" w:rsidP="00EA2B34">
      <w:pPr>
        <w:spacing w:after="0" w:line="240" w:lineRule="auto"/>
        <w:outlineLvl w:val="2"/>
        <w:rPr>
          <w:rFonts w:ascii="Times New Roman" w:eastAsia="Times New Roman" w:hAnsi="Times New Roman" w:cs="Times New Roman"/>
        </w:rPr>
      </w:pPr>
    </w:p>
    <w:p w14:paraId="5A4387B0" w14:textId="77777777" w:rsidR="00EA2B34" w:rsidRPr="00A5276A" w:rsidRDefault="00EA2B34" w:rsidP="00EA2B34">
      <w:pPr>
        <w:spacing w:after="0" w:line="240" w:lineRule="auto"/>
        <w:outlineLvl w:val="2"/>
        <w:rPr>
          <w:rFonts w:ascii="Times New Roman" w:eastAsia="Times New Roman" w:hAnsi="Times New Roman" w:cs="Times New Roman"/>
          <w:b/>
          <w:bCs/>
          <w:caps/>
        </w:rPr>
      </w:pPr>
      <w:r w:rsidRPr="00A5276A">
        <w:rPr>
          <w:rFonts w:ascii="Times New Roman" w:eastAsia="Times New Roman" w:hAnsi="Times New Roman" w:cs="Times New Roman"/>
          <w:b/>
          <w:bCs/>
          <w:caps/>
        </w:rPr>
        <w:t>Student Complaints</w:t>
      </w:r>
    </w:p>
    <w:p w14:paraId="6BB95EED" w14:textId="77777777" w:rsidR="00EA2B34" w:rsidRPr="00A5276A" w:rsidRDefault="00EA2B34" w:rsidP="00EA2B34">
      <w:pPr>
        <w:spacing w:after="0" w:line="240" w:lineRule="auto"/>
        <w:outlineLvl w:val="2"/>
        <w:rPr>
          <w:rFonts w:ascii="Times New Roman" w:eastAsia="Times New Roman" w:hAnsi="Times New Roman" w:cs="Times New Roman"/>
        </w:rPr>
      </w:pPr>
      <w:r w:rsidRPr="00A5276A">
        <w:rPr>
          <w:rFonts w:ascii="Times New Roman" w:eastAsia="Times New Roman" w:hAnsi="Times New Roman" w:cs="Times New Roman"/>
        </w:rPr>
        <w:t xml:space="preserve">Prospective or enrolled students may voice a complaint about a College rule/regulation, procedure, or experience. The complaint may also be raised by a group of students or student government. Students must first voice their complaint to front-line staff and/or their supervisors. If the complaint cannot be resolved at that level, then the supervisors will communicate it to the next leadership level and notify the student(s). Students are expected to follow this chain of command within the complaint process and not elevate their complaint to the senior executive level of the College. Students who are unable to resolve their </w:t>
      </w:r>
      <w:r w:rsidRPr="00A5276A">
        <w:rPr>
          <w:rFonts w:ascii="Times New Roman" w:eastAsia="Times New Roman" w:hAnsi="Times New Roman" w:cs="Times New Roman"/>
        </w:rPr>
        <w:lastRenderedPageBreak/>
        <w:t xml:space="preserve">concerns/issues with the front-line staff and/or their supervisors may file a complaint in writing to the appropriate division head as listed in the table in this procedure. If the complaint is against a first or second level individual in the chain of command, the student should present the concern to the next level. A detailed review of the procedure can be viewed at </w:t>
      </w:r>
      <w:hyperlink r:id="rId14" w:history="1">
        <w:r w:rsidRPr="00A5276A">
          <w:rPr>
            <w:rFonts w:ascii="Times New Roman" w:eastAsia="Times New Roman" w:hAnsi="Times New Roman" w:cs="Times New Roman"/>
            <w:u w:val="single"/>
          </w:rPr>
          <w:t>https://www.mdc.edu/procedures/Chapter4/4032.pdf</w:t>
        </w:r>
      </w:hyperlink>
    </w:p>
    <w:p w14:paraId="417B8AD5" w14:textId="77777777" w:rsidR="00EA2B34" w:rsidRPr="00A5276A" w:rsidRDefault="00EA2B34" w:rsidP="00EA2B34">
      <w:pPr>
        <w:spacing w:after="0" w:line="240" w:lineRule="auto"/>
        <w:outlineLvl w:val="2"/>
        <w:rPr>
          <w:rFonts w:ascii="Times New Roman" w:eastAsia="Times New Roman" w:hAnsi="Times New Roman" w:cs="Times New Roman"/>
          <w:b/>
          <w:bCs/>
          <w:caps/>
        </w:rPr>
      </w:pPr>
    </w:p>
    <w:p w14:paraId="3B89D409" w14:textId="77777777" w:rsidR="00EA2B34" w:rsidRPr="00A5276A" w:rsidRDefault="00EA2B34" w:rsidP="00EA2B34">
      <w:pPr>
        <w:spacing w:after="0" w:line="240" w:lineRule="auto"/>
        <w:outlineLvl w:val="2"/>
        <w:rPr>
          <w:rFonts w:ascii="Times New Roman" w:eastAsia="Times New Roman" w:hAnsi="Times New Roman" w:cs="Times New Roman"/>
          <w:b/>
          <w:bCs/>
          <w:caps/>
        </w:rPr>
      </w:pPr>
      <w:r w:rsidRPr="00A5276A">
        <w:rPr>
          <w:rFonts w:ascii="Times New Roman" w:eastAsia="Times New Roman" w:hAnsi="Times New Roman" w:cs="Times New Roman"/>
          <w:b/>
          <w:bCs/>
          <w:caps/>
        </w:rPr>
        <w:t>Veterans Affairs</w:t>
      </w:r>
    </w:p>
    <w:p w14:paraId="31984220" w14:textId="77777777" w:rsidR="00EA2B34" w:rsidRPr="00A5276A" w:rsidRDefault="00EA2B34" w:rsidP="00EA2B34">
      <w:pPr>
        <w:spacing w:after="0" w:line="240" w:lineRule="auto"/>
        <w:outlineLvl w:val="2"/>
        <w:rPr>
          <w:rFonts w:ascii="Times New Roman" w:eastAsia="Times New Roman" w:hAnsi="Times New Roman" w:cs="Times New Roman"/>
        </w:rPr>
      </w:pPr>
      <w:r w:rsidRPr="00A5276A">
        <w:rPr>
          <w:rFonts w:ascii="Times New Roman" w:eastAsia="Times New Roman" w:hAnsi="Times New Roman" w:cs="Times New Roman"/>
        </w:rPr>
        <w:t>Our Veterans Affairs offices are available to assist all eligible U.S. veteran students and dependents who are using their V.A. educational benefits to further their education. You can get information about entitlements, filing claims to the Department of Veterans Affairs (DVA) and certifying enrollment at MDC. Connect to MDC staff/contacts, specialized services, and certification information and processing. For more information, please contact Veterans Information at 305-237-2790.</w:t>
      </w:r>
    </w:p>
    <w:p w14:paraId="392D8BD5" w14:textId="77777777" w:rsidR="00EA2B34" w:rsidRPr="00A5276A" w:rsidRDefault="00EA2B34" w:rsidP="00EA2B34">
      <w:pPr>
        <w:spacing w:after="0" w:line="240" w:lineRule="auto"/>
        <w:outlineLvl w:val="2"/>
        <w:rPr>
          <w:rFonts w:ascii="Times New Roman" w:eastAsia="Times New Roman" w:hAnsi="Times New Roman" w:cs="Times New Roman"/>
          <w:b/>
          <w:bCs/>
          <w:caps/>
        </w:rPr>
      </w:pPr>
    </w:p>
    <w:p w14:paraId="235A4BCA" w14:textId="77777777" w:rsidR="00EA2B34" w:rsidRPr="00A5276A" w:rsidRDefault="00EA2B34" w:rsidP="00EA2B34">
      <w:pPr>
        <w:spacing w:after="0" w:line="240" w:lineRule="auto"/>
        <w:outlineLvl w:val="2"/>
        <w:rPr>
          <w:rFonts w:ascii="Times New Roman" w:eastAsia="Times New Roman" w:hAnsi="Times New Roman" w:cs="Times New Roman"/>
          <w:b/>
          <w:bCs/>
          <w:caps/>
        </w:rPr>
      </w:pPr>
      <w:r w:rsidRPr="00A5276A">
        <w:rPr>
          <w:rFonts w:ascii="Times New Roman" w:eastAsia="Times New Roman" w:hAnsi="Times New Roman" w:cs="Times New Roman"/>
          <w:b/>
          <w:bCs/>
          <w:caps/>
        </w:rPr>
        <w:t xml:space="preserve">Accessibility and Disability Services </w:t>
      </w:r>
    </w:p>
    <w:p w14:paraId="5A1A3CF4" w14:textId="7470EF6B" w:rsidR="00EA2B34" w:rsidRDefault="00EA2B34" w:rsidP="00EA2B34">
      <w:pPr>
        <w:spacing w:after="0" w:line="240" w:lineRule="auto"/>
        <w:outlineLvl w:val="2"/>
        <w:rPr>
          <w:rFonts w:ascii="Times New Roman" w:eastAsia="Times New Roman" w:hAnsi="Times New Roman" w:cs="Times New Roman"/>
        </w:rPr>
      </w:pPr>
      <w:r w:rsidRPr="00A5276A">
        <w:rPr>
          <w:rFonts w:ascii="Times New Roman" w:eastAsia="Times New Roman" w:hAnsi="Times New Roman" w:cs="Times New Roman"/>
        </w:rPr>
        <w:t xml:space="preserve">ACCESS (A Comprehensive Center for Exceptional Student Services) Disability Services provide and coordinate accommodations for students with documented disabilities. Federal and state laws and regulations guarantee students with disabilities equal access and equal opportunity in post-secondary education. The College has developed special support services and accommodations to assist students with disabilities in achieving equal opportunities. </w:t>
      </w:r>
    </w:p>
    <w:p w14:paraId="6072A945" w14:textId="77777777" w:rsidR="00B43544" w:rsidRPr="00B43544" w:rsidRDefault="00B43544" w:rsidP="00B4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u w:val="single"/>
        </w:rPr>
      </w:pPr>
      <w:r w:rsidRPr="00B43544">
        <w:rPr>
          <w:rFonts w:ascii="Times New Roman" w:hAnsi="Times New Roman" w:cs="Times New Roman"/>
          <w:b/>
          <w:sz w:val="24"/>
          <w:szCs w:val="24"/>
          <w:u w:val="single"/>
        </w:rPr>
        <w:t>AVAILABLE SUPPORT SERVICES</w:t>
      </w:r>
    </w:p>
    <w:p w14:paraId="29D4AE69" w14:textId="77777777" w:rsidR="00B43544" w:rsidRPr="00B43544" w:rsidRDefault="00B43544" w:rsidP="00B4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B43544">
        <w:rPr>
          <w:rFonts w:ascii="Times New Roman" w:hAnsi="Times New Roman" w:cs="Times New Roman"/>
          <w:b/>
          <w:sz w:val="24"/>
          <w:szCs w:val="24"/>
        </w:rPr>
        <w:t>ACCESS STATEMENT:</w:t>
      </w:r>
    </w:p>
    <w:p w14:paraId="2B9DD149" w14:textId="05F7A782" w:rsidR="00B43544" w:rsidRPr="00AD6B2D" w:rsidRDefault="00B43544" w:rsidP="00AD6B2D">
      <w:pPr>
        <w:rPr>
          <w:rFonts w:ascii="Times New Roman" w:hAnsi="Times New Roman" w:cs="Times New Roman"/>
          <w:sz w:val="24"/>
          <w:szCs w:val="24"/>
        </w:rPr>
      </w:pPr>
      <w:r w:rsidRPr="00B43544">
        <w:rPr>
          <w:rFonts w:ascii="Times New Roman" w:hAnsi="Times New Roman" w:cs="Times New Roman"/>
          <w:sz w:val="24"/>
          <w:szCs w:val="24"/>
        </w:rPr>
        <w:t xml:space="preserve">By providing a variety of services that address a spectrum of disabilities, the ACCESS department works to ensure equal access and opportunity throughout the college experience. Students with a documented disability are encouraged to contact the campus ACCESS (Disability Services) Department </w:t>
      </w:r>
      <w:r w:rsidRPr="00B43544">
        <w:rPr>
          <w:rFonts w:ascii="Times New Roman" w:hAnsi="Times New Roman" w:cs="Times New Roman"/>
          <w:b/>
          <w:bCs/>
          <w:sz w:val="24"/>
          <w:szCs w:val="24"/>
        </w:rPr>
        <w:t>in advance</w:t>
      </w:r>
      <w:r w:rsidRPr="00B43544">
        <w:rPr>
          <w:rFonts w:ascii="Times New Roman" w:hAnsi="Times New Roman" w:cs="Times New Roman"/>
          <w:sz w:val="24"/>
          <w:szCs w:val="24"/>
        </w:rPr>
        <w:t xml:space="preserve"> for information on appropriate policies and procedures for obtaining assistance. Retroactive auxiliary aids and services cannot be provided. The ACCESS department is located in Building 1, Room 1113, and can be reached at (305) 237-4027. Please note it is the </w:t>
      </w:r>
      <w:r w:rsidRPr="00B43544">
        <w:rPr>
          <w:rFonts w:ascii="Times New Roman" w:hAnsi="Times New Roman" w:cs="Times New Roman"/>
          <w:b/>
          <w:bCs/>
          <w:sz w:val="24"/>
          <w:szCs w:val="24"/>
        </w:rPr>
        <w:t>student’s responsibility to self-identify</w:t>
      </w:r>
      <w:r w:rsidRPr="00B43544">
        <w:rPr>
          <w:rFonts w:ascii="Times New Roman" w:hAnsi="Times New Roman" w:cs="Times New Roman"/>
          <w:sz w:val="24"/>
          <w:szCs w:val="24"/>
        </w:rPr>
        <w:t xml:space="preserve"> at each campus where they are taking courses and seeking services.</w:t>
      </w:r>
    </w:p>
    <w:p w14:paraId="3BA13BCD" w14:textId="77777777" w:rsidR="00EA2B34" w:rsidRPr="00A5276A" w:rsidRDefault="00EA2B34" w:rsidP="00EA2B34">
      <w:pPr>
        <w:spacing w:after="0" w:line="240" w:lineRule="auto"/>
        <w:rPr>
          <w:rFonts w:ascii="Times New Roman" w:eastAsia="Times New Roman" w:hAnsi="Times New Roman" w:cs="Times New Roman"/>
          <w:b/>
          <w:bCs/>
          <w:caps/>
          <w:lang w:eastAsia="x-none"/>
        </w:rPr>
      </w:pPr>
    </w:p>
    <w:p w14:paraId="51D986E1" w14:textId="4ED6C22D" w:rsidR="00E322C2" w:rsidRDefault="00E322C2" w:rsidP="00E322C2">
      <w:pPr>
        <w:keepNext/>
        <w:shd w:val="clear" w:color="auto" w:fill="FFFFFF"/>
        <w:spacing w:after="0" w:line="240" w:lineRule="auto"/>
        <w:outlineLvl w:val="3"/>
        <w:rPr>
          <w:rFonts w:ascii="Times New Roman" w:eastAsia="Times New Roman" w:hAnsi="Times New Roman" w:cs="Times New Roman"/>
        </w:rPr>
      </w:pPr>
      <w:r>
        <w:rPr>
          <w:rFonts w:ascii="Times New Roman" w:eastAsia="Times New Roman" w:hAnsi="Times New Roman" w:cs="Times New Roman"/>
          <w:b/>
          <w:bCs/>
          <w:caps/>
          <w:lang w:eastAsia="x-none"/>
        </w:rPr>
        <w:t xml:space="preserve">Tutoring </w:t>
      </w:r>
      <w:r w:rsidR="00AD6B2D">
        <w:rPr>
          <w:rFonts w:ascii="Times New Roman" w:eastAsia="Times New Roman" w:hAnsi="Times New Roman" w:cs="Times New Roman"/>
        </w:rPr>
        <w:t xml:space="preserve"> Virtual and Face to Face</w:t>
      </w:r>
    </w:p>
    <w:p w14:paraId="1FE40573" w14:textId="0FA0DAE4" w:rsidR="00AD6B2D" w:rsidRDefault="00AD6B2D" w:rsidP="00E322C2">
      <w:pPr>
        <w:keepNext/>
        <w:shd w:val="clear" w:color="auto" w:fill="FFFFFF"/>
        <w:spacing w:after="0" w:line="240" w:lineRule="auto"/>
        <w:outlineLvl w:val="3"/>
        <w:rPr>
          <w:rFonts w:ascii="Times New Roman" w:eastAsia="Times New Roman" w:hAnsi="Times New Roman" w:cs="Times New Roman"/>
        </w:rPr>
      </w:pPr>
      <w:r>
        <w:rPr>
          <w:rFonts w:ascii="Times New Roman" w:eastAsia="Times New Roman" w:hAnsi="Times New Roman" w:cs="Times New Roman"/>
        </w:rPr>
        <w:t xml:space="preserve">Face to Face tutoring is available daily in the Student Success Center. </w:t>
      </w:r>
      <w:r w:rsidR="009A25D6">
        <w:rPr>
          <w:rFonts w:ascii="Times New Roman" w:eastAsia="Times New Roman" w:hAnsi="Times New Roman" w:cs="Times New Roman"/>
        </w:rPr>
        <w:t xml:space="preserve">Check on-line for availability </w:t>
      </w:r>
    </w:p>
    <w:p w14:paraId="28FA104E" w14:textId="77777777" w:rsidR="009A25D6" w:rsidRDefault="009A25D6" w:rsidP="00E322C2">
      <w:pPr>
        <w:keepNext/>
        <w:shd w:val="clear" w:color="auto" w:fill="FFFFFF"/>
        <w:spacing w:after="0" w:line="240" w:lineRule="auto"/>
        <w:outlineLvl w:val="3"/>
        <w:rPr>
          <w:rFonts w:ascii="Times New Roman" w:eastAsia="Times New Roman" w:hAnsi="Times New Roman" w:cs="Times New Roman"/>
        </w:rPr>
      </w:pPr>
    </w:p>
    <w:p w14:paraId="7677F870" w14:textId="75C09AC2" w:rsidR="009A25D6" w:rsidRDefault="00C05CD2" w:rsidP="00E322C2">
      <w:pPr>
        <w:keepNext/>
        <w:shd w:val="clear" w:color="auto" w:fill="FFFFFF"/>
        <w:spacing w:after="0" w:line="240" w:lineRule="auto"/>
        <w:outlineLvl w:val="3"/>
        <w:rPr>
          <w:rFonts w:ascii="Times New Roman" w:eastAsia="Times New Roman" w:hAnsi="Times New Roman" w:cs="Times New Roman"/>
        </w:rPr>
      </w:pPr>
      <w:hyperlink r:id="rId15" w:history="1">
        <w:r w:rsidR="009A25D6" w:rsidRPr="009A25D6">
          <w:rPr>
            <w:rStyle w:val="Hyperlink"/>
            <w:rFonts w:ascii="Times New Roman" w:eastAsia="Times New Roman" w:hAnsi="Times New Roman" w:cs="Times New Roman"/>
          </w:rPr>
          <w:t>https://libraryguides.mdc.edu/CCYMedical</w:t>
        </w:r>
      </w:hyperlink>
    </w:p>
    <w:p w14:paraId="78FE04D3" w14:textId="77777777" w:rsidR="009A25D6" w:rsidRPr="00A5276A" w:rsidRDefault="009A25D6" w:rsidP="00E322C2">
      <w:pPr>
        <w:keepNext/>
        <w:shd w:val="clear" w:color="auto" w:fill="FFFFFF"/>
        <w:spacing w:after="0" w:line="240" w:lineRule="auto"/>
        <w:outlineLvl w:val="3"/>
        <w:rPr>
          <w:rFonts w:ascii="Times New Roman" w:eastAsia="Times New Roman" w:hAnsi="Times New Roman" w:cs="Times New Roman"/>
        </w:rPr>
      </w:pPr>
    </w:p>
    <w:p w14:paraId="2118595B" w14:textId="77777777" w:rsidR="00E322C2" w:rsidRPr="00A5276A" w:rsidRDefault="00E322C2" w:rsidP="00E322C2">
      <w:pPr>
        <w:shd w:val="clear" w:color="auto" w:fill="FFFFFF"/>
        <w:spacing w:after="0" w:line="240" w:lineRule="auto"/>
        <w:rPr>
          <w:rFonts w:ascii="Times New Roman" w:eastAsia="Times New Roman" w:hAnsi="Times New Roman" w:cs="Times New Roman"/>
        </w:rPr>
      </w:pPr>
      <w:r w:rsidRPr="00A5276A">
        <w:rPr>
          <w:rFonts w:ascii="Times New Roman" w:eastAsia="Times New Roman" w:hAnsi="Times New Roman" w:cs="Times New Roman"/>
          <w:b/>
          <w:bCs/>
        </w:rPr>
        <w:t>How to access a virtual tutor:</w:t>
      </w:r>
    </w:p>
    <w:p w14:paraId="3E28B5F3" w14:textId="77777777" w:rsidR="00E322C2" w:rsidRPr="00A5276A" w:rsidRDefault="00E322C2" w:rsidP="00CC363C">
      <w:pPr>
        <w:numPr>
          <w:ilvl w:val="0"/>
          <w:numId w:val="38"/>
        </w:numPr>
        <w:shd w:val="clear" w:color="auto" w:fill="FFFFFF"/>
        <w:spacing w:after="0" w:line="240" w:lineRule="auto"/>
        <w:rPr>
          <w:rFonts w:ascii="Times New Roman" w:eastAsia="Times New Roman" w:hAnsi="Times New Roman" w:cs="Times New Roman"/>
        </w:rPr>
      </w:pPr>
      <w:r w:rsidRPr="00A5276A">
        <w:rPr>
          <w:rFonts w:ascii="Times New Roman" w:eastAsia="Times New Roman" w:hAnsi="Times New Roman" w:cs="Times New Roman"/>
        </w:rPr>
        <w:t>Select the campus where you typically meet with a tutor</w:t>
      </w:r>
    </w:p>
    <w:p w14:paraId="3AD90677" w14:textId="77777777" w:rsidR="00E322C2" w:rsidRPr="00A5276A" w:rsidRDefault="00E322C2" w:rsidP="00CC363C">
      <w:pPr>
        <w:numPr>
          <w:ilvl w:val="0"/>
          <w:numId w:val="38"/>
        </w:numPr>
        <w:shd w:val="clear" w:color="auto" w:fill="FFFFFF"/>
        <w:spacing w:after="0" w:line="240" w:lineRule="auto"/>
        <w:rPr>
          <w:rFonts w:ascii="Times New Roman" w:eastAsia="Times New Roman" w:hAnsi="Times New Roman" w:cs="Times New Roman"/>
        </w:rPr>
      </w:pPr>
      <w:r w:rsidRPr="00A5276A">
        <w:rPr>
          <w:rFonts w:ascii="Times New Roman" w:eastAsia="Times New Roman" w:hAnsi="Times New Roman" w:cs="Times New Roman"/>
        </w:rPr>
        <w:t>Select the discipline you are requesting tutoring from</w:t>
      </w:r>
    </w:p>
    <w:p w14:paraId="32D9DF3E" w14:textId="77777777" w:rsidR="00E322C2" w:rsidRPr="00A5276A" w:rsidRDefault="00E322C2" w:rsidP="00CC363C">
      <w:pPr>
        <w:numPr>
          <w:ilvl w:val="0"/>
          <w:numId w:val="38"/>
        </w:numPr>
        <w:shd w:val="clear" w:color="auto" w:fill="FFFFFF"/>
        <w:spacing w:after="0" w:line="240" w:lineRule="auto"/>
        <w:rPr>
          <w:rFonts w:ascii="Times New Roman" w:eastAsia="Times New Roman" w:hAnsi="Times New Roman" w:cs="Times New Roman"/>
        </w:rPr>
      </w:pPr>
      <w:r w:rsidRPr="00A5276A">
        <w:rPr>
          <w:rFonts w:ascii="Times New Roman" w:eastAsia="Times New Roman" w:hAnsi="Times New Roman" w:cs="Times New Roman"/>
        </w:rPr>
        <w:t>You will be connected to a Collaborate Ultra room and a staff member will further direct you</w:t>
      </w:r>
    </w:p>
    <w:p w14:paraId="6B562975" w14:textId="6F8A534B" w:rsidR="00E322C2" w:rsidRDefault="00E322C2" w:rsidP="00E322C2">
      <w:pPr>
        <w:shd w:val="clear" w:color="auto" w:fill="FFFFFF"/>
        <w:spacing w:after="150" w:line="240" w:lineRule="auto"/>
        <w:rPr>
          <w:rFonts w:ascii="Times New Roman" w:eastAsia="Times New Roman" w:hAnsi="Times New Roman" w:cs="Times New Roman"/>
        </w:rPr>
      </w:pPr>
      <w:r w:rsidRPr="00A5276A">
        <w:rPr>
          <w:rFonts w:ascii="Times New Roman" w:eastAsia="Times New Roman" w:hAnsi="Times New Roman" w:cs="Times New Roman"/>
          <w:b/>
          <w:bCs/>
        </w:rPr>
        <w:t>Need a tutor outside of the scheduled hours?</w:t>
      </w:r>
      <w:r w:rsidRPr="00A5276A">
        <w:rPr>
          <w:rFonts w:ascii="Times New Roman" w:eastAsia="Times New Roman" w:hAnsi="Times New Roman" w:cs="Times New Roman"/>
        </w:rPr>
        <w:t> Check to see if your professor has activated Smarthinking virtual tutoring in their Blackboard course. Smarthinking will pair you with a subject specific tutor 24/7.</w:t>
      </w:r>
    </w:p>
    <w:p w14:paraId="2EDA7EF1" w14:textId="77777777" w:rsidR="00B43544" w:rsidRPr="00B43544" w:rsidRDefault="00B43544" w:rsidP="00B43544">
      <w:pPr>
        <w:widowControl w:val="0"/>
        <w:autoSpaceDE w:val="0"/>
        <w:autoSpaceDN w:val="0"/>
        <w:adjustRightInd w:val="0"/>
        <w:rPr>
          <w:rFonts w:ascii="Times New Roman" w:hAnsi="Times New Roman" w:cs="Times New Roman"/>
          <w:b/>
        </w:rPr>
      </w:pPr>
      <w:r w:rsidRPr="00B43544">
        <w:rPr>
          <w:rFonts w:ascii="Times New Roman" w:hAnsi="Times New Roman" w:cs="Times New Roman"/>
          <w:b/>
        </w:rPr>
        <w:t>TUTORING SERVICES:</w:t>
      </w:r>
    </w:p>
    <w:p w14:paraId="0F44A09F" w14:textId="77777777" w:rsidR="00B43544" w:rsidRPr="00B43544" w:rsidRDefault="00C05CD2" w:rsidP="00B43544">
      <w:pPr>
        <w:widowControl w:val="0"/>
        <w:autoSpaceDE w:val="0"/>
        <w:autoSpaceDN w:val="0"/>
        <w:adjustRightInd w:val="0"/>
        <w:rPr>
          <w:rFonts w:ascii="Times New Roman" w:hAnsi="Times New Roman" w:cs="Times New Roman"/>
        </w:rPr>
      </w:pPr>
      <w:hyperlink r:id="rId16" w:history="1">
        <w:r w:rsidR="00B43544" w:rsidRPr="00B43544">
          <w:rPr>
            <w:rStyle w:val="Hyperlink"/>
            <w:rFonts w:ascii="Times New Roman" w:hAnsi="Times New Roman" w:cs="Times New Roman"/>
          </w:rPr>
          <w:t>https://libraryguides.mdc.edu/rn</w:t>
        </w:r>
      </w:hyperlink>
      <w:r w:rsidR="00B43544" w:rsidRPr="00B43544">
        <w:rPr>
          <w:rStyle w:val="Hyperlink"/>
          <w:rFonts w:ascii="Times New Roman" w:hAnsi="Times New Roman" w:cs="Times New Roman"/>
        </w:rPr>
        <w:t xml:space="preserve"> and thru Blackboard link</w:t>
      </w:r>
    </w:p>
    <w:p w14:paraId="28AA564A" w14:textId="77777777" w:rsidR="00B43544" w:rsidRPr="00B43544" w:rsidRDefault="00B43544" w:rsidP="00E322C2">
      <w:pPr>
        <w:shd w:val="clear" w:color="auto" w:fill="FFFFFF"/>
        <w:spacing w:after="150" w:line="240" w:lineRule="auto"/>
        <w:rPr>
          <w:rFonts w:ascii="Times New Roman" w:eastAsia="Times New Roman" w:hAnsi="Times New Roman" w:cs="Times New Roman"/>
        </w:rPr>
      </w:pPr>
    </w:p>
    <w:p w14:paraId="1F1C6338" w14:textId="77777777" w:rsidR="009A25D6" w:rsidRDefault="009A25D6" w:rsidP="00E322C2">
      <w:pPr>
        <w:spacing w:after="0" w:line="240" w:lineRule="auto"/>
        <w:rPr>
          <w:rFonts w:ascii="Times New Roman" w:eastAsia="Times New Roman" w:hAnsi="Times New Roman" w:cs="Times New Roman"/>
          <w:b/>
          <w:bCs/>
        </w:rPr>
      </w:pPr>
    </w:p>
    <w:p w14:paraId="572C8B95" w14:textId="77777777" w:rsidR="009A25D6" w:rsidRDefault="009A25D6" w:rsidP="00E322C2">
      <w:pPr>
        <w:spacing w:after="0" w:line="240" w:lineRule="auto"/>
        <w:rPr>
          <w:rFonts w:ascii="Times New Roman" w:eastAsia="Times New Roman" w:hAnsi="Times New Roman" w:cs="Times New Roman"/>
          <w:b/>
          <w:bCs/>
        </w:rPr>
      </w:pPr>
    </w:p>
    <w:p w14:paraId="3C0577D3" w14:textId="77777777" w:rsidR="009A25D6" w:rsidRDefault="009A25D6" w:rsidP="00E322C2">
      <w:pPr>
        <w:spacing w:after="0" w:line="240" w:lineRule="auto"/>
        <w:rPr>
          <w:rFonts w:ascii="Times New Roman" w:eastAsia="Times New Roman" w:hAnsi="Times New Roman" w:cs="Times New Roman"/>
          <w:b/>
          <w:bCs/>
        </w:rPr>
      </w:pPr>
    </w:p>
    <w:p w14:paraId="031ABE88" w14:textId="77777777" w:rsidR="009A25D6" w:rsidRDefault="009A25D6" w:rsidP="00E322C2">
      <w:pPr>
        <w:spacing w:after="0" w:line="240" w:lineRule="auto"/>
        <w:rPr>
          <w:rFonts w:ascii="Times New Roman" w:eastAsia="Times New Roman" w:hAnsi="Times New Roman" w:cs="Times New Roman"/>
          <w:b/>
          <w:bCs/>
        </w:rPr>
      </w:pPr>
    </w:p>
    <w:p w14:paraId="4F33C47E" w14:textId="77777777" w:rsidR="009A25D6" w:rsidRDefault="009A25D6" w:rsidP="00E322C2">
      <w:pPr>
        <w:spacing w:after="0" w:line="240" w:lineRule="auto"/>
        <w:rPr>
          <w:rFonts w:ascii="Times New Roman" w:eastAsia="Times New Roman" w:hAnsi="Times New Roman" w:cs="Times New Roman"/>
          <w:b/>
          <w:bCs/>
        </w:rPr>
      </w:pPr>
    </w:p>
    <w:p w14:paraId="4DE0360D" w14:textId="77777777" w:rsidR="009A25D6" w:rsidRDefault="009A25D6" w:rsidP="00E322C2">
      <w:pPr>
        <w:spacing w:after="0" w:line="240" w:lineRule="auto"/>
        <w:rPr>
          <w:rFonts w:ascii="Times New Roman" w:eastAsia="Times New Roman" w:hAnsi="Times New Roman" w:cs="Times New Roman"/>
          <w:b/>
          <w:bCs/>
        </w:rPr>
      </w:pPr>
    </w:p>
    <w:p w14:paraId="638168D6" w14:textId="1005E99F" w:rsidR="00E322C2" w:rsidRPr="00B43544" w:rsidRDefault="00E322C2" w:rsidP="00E322C2">
      <w:pPr>
        <w:spacing w:after="0" w:line="240" w:lineRule="auto"/>
        <w:rPr>
          <w:rFonts w:ascii="Times New Roman" w:eastAsia="Times New Roman" w:hAnsi="Times New Roman" w:cs="Times New Roman"/>
          <w:b/>
          <w:bCs/>
        </w:rPr>
      </w:pPr>
      <w:r w:rsidRPr="00B43544">
        <w:rPr>
          <w:rFonts w:ascii="Times New Roman" w:eastAsia="Times New Roman" w:hAnsi="Times New Roman" w:cs="Times New Roman"/>
          <w:b/>
          <w:bCs/>
        </w:rPr>
        <w:lastRenderedPageBreak/>
        <w:t>SMART PLAN POLICY:</w:t>
      </w:r>
    </w:p>
    <w:p w14:paraId="769FB2FB" w14:textId="77777777" w:rsidR="00E322C2" w:rsidRPr="00B43544" w:rsidRDefault="00E322C2" w:rsidP="00E322C2">
      <w:pPr>
        <w:spacing w:after="0" w:line="240" w:lineRule="auto"/>
        <w:rPr>
          <w:rFonts w:ascii="Times New Roman" w:eastAsia="Times New Roman" w:hAnsi="Times New Roman" w:cs="Times New Roman"/>
        </w:rPr>
      </w:pPr>
      <w:r w:rsidRPr="00B43544">
        <w:rPr>
          <w:rFonts w:ascii="Times New Roman" w:eastAsia="Times New Roman" w:hAnsi="Times New Roman" w:cs="Times New Roman"/>
          <w:bCs/>
        </w:rPr>
        <w:t>The Benjamin Leon School of Nursing’s goal is for every student to be successful throughout the nursing program. Nursing students are only allowed to repeat a course one time, if failed the second time, the student will be dismissed from the program. To avoid this from happening, and to remediate the student, a SMART Action Plan for Remediation has been developed for each nursing course. Each SMART Plan is specific for the failed course and focuses on student preparation and success. It is mandatory in the School of Nursing that any student who is unsuccessful in a course the first time must complete a Smart Plan before being allowed to re-take/re-register for the course. To initiate the SMART Plan, students must:</w:t>
      </w:r>
    </w:p>
    <w:p w14:paraId="67A22DD5" w14:textId="77777777" w:rsidR="00E322C2" w:rsidRPr="00B43544" w:rsidRDefault="00E322C2" w:rsidP="00E322C2">
      <w:pPr>
        <w:spacing w:after="120" w:line="240" w:lineRule="auto"/>
        <w:ind w:left="360"/>
        <w:rPr>
          <w:rFonts w:ascii="Times New Roman" w:eastAsia="Times New Roman" w:hAnsi="Times New Roman" w:cs="Times New Roman"/>
          <w:bCs/>
        </w:rPr>
      </w:pPr>
      <w:r w:rsidRPr="00B43544">
        <w:rPr>
          <w:rFonts w:ascii="Times New Roman" w:eastAsia="Times New Roman" w:hAnsi="Times New Roman" w:cs="Times New Roman"/>
          <w:bCs/>
        </w:rPr>
        <w:t>a.</w:t>
      </w:r>
      <w:r w:rsidRPr="00B43544">
        <w:rPr>
          <w:rFonts w:ascii="Times New Roman" w:eastAsia="Times New Roman" w:hAnsi="Times New Roman" w:cs="Times New Roman"/>
          <w:bCs/>
        </w:rPr>
        <w:tab/>
        <w:t>Be advised and referred by their course instructor.</w:t>
      </w:r>
    </w:p>
    <w:p w14:paraId="53C53EE3" w14:textId="77777777" w:rsidR="00E322C2" w:rsidRPr="00B43544" w:rsidRDefault="00E322C2" w:rsidP="00E322C2">
      <w:pPr>
        <w:spacing w:after="120" w:line="240" w:lineRule="auto"/>
        <w:ind w:left="360"/>
        <w:rPr>
          <w:rFonts w:ascii="Times New Roman" w:eastAsia="Times New Roman" w:hAnsi="Times New Roman" w:cs="Times New Roman"/>
          <w:bCs/>
        </w:rPr>
      </w:pPr>
      <w:r w:rsidRPr="00B43544">
        <w:rPr>
          <w:rFonts w:ascii="Times New Roman" w:eastAsia="Times New Roman" w:hAnsi="Times New Roman" w:cs="Times New Roman"/>
          <w:bCs/>
        </w:rPr>
        <w:t>b.</w:t>
      </w:r>
      <w:r w:rsidRPr="00B43544">
        <w:rPr>
          <w:rFonts w:ascii="Times New Roman" w:eastAsia="Times New Roman" w:hAnsi="Times New Roman" w:cs="Times New Roman"/>
          <w:bCs/>
        </w:rPr>
        <w:tab/>
        <w:t>Meet with a Retention Specialist who will initiate the SMART Action Plan.</w:t>
      </w:r>
    </w:p>
    <w:p w14:paraId="510A63A1" w14:textId="77777777" w:rsidR="00E322C2" w:rsidRPr="00B43544" w:rsidRDefault="00E322C2" w:rsidP="00E322C2">
      <w:pPr>
        <w:spacing w:after="120" w:line="240" w:lineRule="auto"/>
        <w:ind w:left="360"/>
        <w:rPr>
          <w:rFonts w:ascii="Times New Roman" w:eastAsia="Times New Roman" w:hAnsi="Times New Roman" w:cs="Times New Roman"/>
          <w:bCs/>
        </w:rPr>
      </w:pPr>
      <w:r w:rsidRPr="00B43544">
        <w:rPr>
          <w:rFonts w:ascii="Times New Roman" w:eastAsia="Times New Roman" w:hAnsi="Times New Roman" w:cs="Times New Roman"/>
          <w:bCs/>
        </w:rPr>
        <w:t>c.</w:t>
      </w:r>
      <w:r w:rsidRPr="00B43544">
        <w:rPr>
          <w:rFonts w:ascii="Times New Roman" w:eastAsia="Times New Roman" w:hAnsi="Times New Roman" w:cs="Times New Roman"/>
          <w:bCs/>
        </w:rPr>
        <w:tab/>
        <w:t xml:space="preserve">Complete all assignments with the Retention Specialist, who will verify your work and </w:t>
      </w:r>
      <w:r w:rsidRPr="00B43544">
        <w:rPr>
          <w:rFonts w:ascii="Times New Roman" w:eastAsia="Times New Roman" w:hAnsi="Times New Roman" w:cs="Times New Roman"/>
          <w:bCs/>
        </w:rPr>
        <w:tab/>
        <w:t>send a completion release to the student’s program Department Chairperson.</w:t>
      </w:r>
    </w:p>
    <w:p w14:paraId="40594F4D" w14:textId="2CCD2895" w:rsidR="00E322C2" w:rsidRPr="00B43544" w:rsidRDefault="00E322C2" w:rsidP="00E322C2">
      <w:pPr>
        <w:spacing w:after="120" w:line="240" w:lineRule="auto"/>
        <w:ind w:left="360"/>
        <w:rPr>
          <w:rFonts w:ascii="Times New Roman" w:eastAsia="Times New Roman" w:hAnsi="Times New Roman" w:cs="Times New Roman"/>
          <w:bCs/>
        </w:rPr>
      </w:pPr>
      <w:r w:rsidRPr="00B43544">
        <w:rPr>
          <w:rFonts w:ascii="Times New Roman" w:eastAsia="Times New Roman" w:hAnsi="Times New Roman" w:cs="Times New Roman"/>
          <w:bCs/>
        </w:rPr>
        <w:t>d.</w:t>
      </w:r>
      <w:r w:rsidRPr="00B43544">
        <w:rPr>
          <w:rFonts w:ascii="Times New Roman" w:eastAsia="Times New Roman" w:hAnsi="Times New Roman" w:cs="Times New Roman"/>
          <w:bCs/>
        </w:rPr>
        <w:tab/>
        <w:t>The Chairperson will be</w:t>
      </w:r>
    </w:p>
    <w:p w14:paraId="3D44020F" w14:textId="77777777" w:rsidR="00E322C2" w:rsidRPr="00B43544" w:rsidRDefault="00E322C2" w:rsidP="00E322C2">
      <w:pPr>
        <w:spacing w:after="0" w:line="240" w:lineRule="auto"/>
        <w:rPr>
          <w:rFonts w:ascii="Times New Roman" w:eastAsia="Times New Roman" w:hAnsi="Times New Roman" w:cs="Times New Roman"/>
          <w:b/>
          <w:caps/>
          <w:lang w:eastAsia="x-none"/>
        </w:rPr>
      </w:pPr>
      <w:r w:rsidRPr="00B43544">
        <w:rPr>
          <w:rFonts w:ascii="Times New Roman" w:eastAsia="Times New Roman" w:hAnsi="Times New Roman" w:cs="Times New Roman"/>
          <w:b/>
          <w:caps/>
          <w:lang w:eastAsia="x-none"/>
        </w:rPr>
        <w:t>For more information concerning labs by campus, please visit</w:t>
      </w:r>
    </w:p>
    <w:p w14:paraId="750FBF0E" w14:textId="6C920753" w:rsidR="00E322C2" w:rsidRPr="00B43544" w:rsidRDefault="00C05CD2" w:rsidP="00E322C2">
      <w:pPr>
        <w:spacing w:after="0" w:line="240" w:lineRule="auto"/>
        <w:rPr>
          <w:rFonts w:ascii="Times New Roman" w:eastAsia="Times New Roman" w:hAnsi="Times New Roman" w:cs="Times New Roman"/>
          <w:u w:val="single"/>
        </w:rPr>
      </w:pPr>
      <w:hyperlink r:id="rId17" w:history="1">
        <w:r w:rsidR="00E322C2" w:rsidRPr="00B43544">
          <w:rPr>
            <w:rFonts w:ascii="Times New Roman" w:eastAsia="Times New Roman" w:hAnsi="Times New Roman" w:cs="Times New Roman"/>
            <w:u w:val="single"/>
          </w:rPr>
          <w:t>https://libraryguides.mdc.edu/c.php?g=636897&amp;p=4456609</w:t>
        </w:r>
      </w:hyperlink>
    </w:p>
    <w:p w14:paraId="392FE8A0" w14:textId="7DFC0422" w:rsidR="00B43544" w:rsidRPr="00B43544" w:rsidRDefault="00B43544" w:rsidP="00E322C2">
      <w:pPr>
        <w:spacing w:after="0" w:line="240" w:lineRule="auto"/>
        <w:rPr>
          <w:rFonts w:ascii="Times New Roman" w:eastAsia="Times New Roman" w:hAnsi="Times New Roman" w:cs="Times New Roman"/>
          <w:u w:val="single"/>
        </w:rPr>
      </w:pPr>
    </w:p>
    <w:p w14:paraId="163D5394" w14:textId="77777777" w:rsidR="00B43544" w:rsidRPr="00B43544" w:rsidRDefault="00B43544" w:rsidP="00B43544">
      <w:pPr>
        <w:widowControl w:val="0"/>
        <w:autoSpaceDE w:val="0"/>
        <w:autoSpaceDN w:val="0"/>
        <w:adjustRightInd w:val="0"/>
        <w:rPr>
          <w:rFonts w:ascii="Times New Roman" w:hAnsi="Times New Roman" w:cs="Times New Roman"/>
          <w:b/>
        </w:rPr>
      </w:pPr>
      <w:r w:rsidRPr="00B43544">
        <w:rPr>
          <w:rFonts w:ascii="Times New Roman" w:hAnsi="Times New Roman" w:cs="Times New Roman"/>
          <w:b/>
        </w:rPr>
        <w:t>LABS:</w:t>
      </w:r>
    </w:p>
    <w:p w14:paraId="49BC1EF2" w14:textId="77777777" w:rsidR="00B43544" w:rsidRPr="00B43544" w:rsidRDefault="00B43544" w:rsidP="00B43544">
      <w:pPr>
        <w:widowControl w:val="0"/>
        <w:autoSpaceDE w:val="0"/>
        <w:autoSpaceDN w:val="0"/>
        <w:adjustRightInd w:val="0"/>
        <w:rPr>
          <w:rFonts w:ascii="Times New Roman" w:hAnsi="Times New Roman" w:cs="Times New Roman"/>
          <w:b/>
        </w:rPr>
      </w:pPr>
      <w:r w:rsidRPr="00B43544">
        <w:rPr>
          <w:rFonts w:ascii="Times New Roman" w:hAnsi="Times New Roman" w:cs="Times New Roman"/>
          <w:b/>
        </w:rPr>
        <w:t>Nursing Skills Labs</w:t>
      </w:r>
    </w:p>
    <w:p w14:paraId="50FBFD02" w14:textId="77777777" w:rsidR="00B43544" w:rsidRPr="00B43544" w:rsidRDefault="00C05CD2" w:rsidP="00B43544">
      <w:pPr>
        <w:widowControl w:val="0"/>
        <w:autoSpaceDE w:val="0"/>
        <w:autoSpaceDN w:val="0"/>
        <w:adjustRightInd w:val="0"/>
        <w:rPr>
          <w:rFonts w:ascii="Times New Roman" w:hAnsi="Times New Roman" w:cs="Times New Roman"/>
        </w:rPr>
      </w:pPr>
      <w:hyperlink r:id="rId18" w:history="1">
        <w:r w:rsidR="00B43544" w:rsidRPr="00B43544">
          <w:rPr>
            <w:rStyle w:val="Hyperlink"/>
            <w:rFonts w:ascii="Times New Roman" w:hAnsi="Times New Roman" w:cs="Times New Roman"/>
          </w:rPr>
          <w:t>http://www.mdc.edu/nursing/nursing-skills-lab.aspx</w:t>
        </w:r>
      </w:hyperlink>
    </w:p>
    <w:p w14:paraId="6E26206C" w14:textId="77777777" w:rsidR="00B43544" w:rsidRPr="00B43544" w:rsidRDefault="00B43544" w:rsidP="00B43544">
      <w:pPr>
        <w:widowControl w:val="0"/>
        <w:autoSpaceDE w:val="0"/>
        <w:autoSpaceDN w:val="0"/>
        <w:adjustRightInd w:val="0"/>
        <w:rPr>
          <w:rFonts w:ascii="Times New Roman" w:hAnsi="Times New Roman" w:cs="Times New Roman"/>
        </w:rPr>
      </w:pPr>
    </w:p>
    <w:p w14:paraId="47B6C240" w14:textId="77777777" w:rsidR="00B43544" w:rsidRPr="00B43544" w:rsidRDefault="00B43544" w:rsidP="00B43544">
      <w:pPr>
        <w:widowControl w:val="0"/>
        <w:autoSpaceDE w:val="0"/>
        <w:autoSpaceDN w:val="0"/>
        <w:adjustRightInd w:val="0"/>
        <w:rPr>
          <w:rFonts w:ascii="Times New Roman" w:hAnsi="Times New Roman" w:cs="Times New Roman"/>
          <w:b/>
        </w:rPr>
      </w:pPr>
      <w:r w:rsidRPr="00B43544">
        <w:rPr>
          <w:rFonts w:ascii="Times New Roman" w:hAnsi="Times New Roman" w:cs="Times New Roman"/>
          <w:b/>
        </w:rPr>
        <w:t>Clinical Simulation Lab</w:t>
      </w:r>
    </w:p>
    <w:p w14:paraId="4946E432" w14:textId="77777777" w:rsidR="00B43544" w:rsidRPr="00B43544" w:rsidRDefault="00C05CD2" w:rsidP="00B43544">
      <w:pPr>
        <w:widowControl w:val="0"/>
        <w:autoSpaceDE w:val="0"/>
        <w:autoSpaceDN w:val="0"/>
        <w:adjustRightInd w:val="0"/>
        <w:rPr>
          <w:rFonts w:ascii="Times New Roman" w:hAnsi="Times New Roman" w:cs="Times New Roman"/>
        </w:rPr>
      </w:pPr>
      <w:hyperlink r:id="rId19" w:history="1">
        <w:r w:rsidR="00B43544" w:rsidRPr="00B43544">
          <w:rPr>
            <w:rStyle w:val="Hyperlink"/>
            <w:rFonts w:ascii="Times New Roman" w:hAnsi="Times New Roman" w:cs="Times New Roman"/>
          </w:rPr>
          <w:t>http://www.mdc.edu/medical/campus-information/facilities-csl.aspx</w:t>
        </w:r>
      </w:hyperlink>
    </w:p>
    <w:p w14:paraId="48378D87" w14:textId="77777777" w:rsidR="00B43544" w:rsidRPr="00B43544" w:rsidRDefault="00B43544" w:rsidP="00E322C2">
      <w:pPr>
        <w:spacing w:after="0" w:line="240" w:lineRule="auto"/>
        <w:rPr>
          <w:rFonts w:ascii="Times New Roman" w:eastAsia="Times New Roman" w:hAnsi="Times New Roman" w:cs="Times New Roman"/>
        </w:rPr>
      </w:pPr>
    </w:p>
    <w:p w14:paraId="78217278" w14:textId="77777777" w:rsidR="00E322C2" w:rsidRPr="00B43544" w:rsidRDefault="00E322C2" w:rsidP="00E322C2">
      <w:pPr>
        <w:spacing w:before="240" w:after="0" w:line="240" w:lineRule="auto"/>
        <w:ind w:left="720" w:hanging="720"/>
        <w:rPr>
          <w:rFonts w:ascii="Times New Roman" w:eastAsia="Times New Roman" w:hAnsi="Times New Roman" w:cs="Times New Roman"/>
          <w:caps/>
          <w:spacing w:val="5"/>
        </w:rPr>
      </w:pPr>
      <w:r w:rsidRPr="00B43544">
        <w:rPr>
          <w:rFonts w:ascii="Times New Roman" w:eastAsia="Times New Roman" w:hAnsi="Times New Roman" w:cs="Times New Roman"/>
          <w:b/>
          <w:caps/>
        </w:rPr>
        <w:t>Title IX: Discrimination, Harassment, and Sexual Misconduct Reporting</w:t>
      </w:r>
      <w:r w:rsidRPr="00B43544">
        <w:rPr>
          <w:rFonts w:ascii="Times New Roman" w:eastAsia="Times New Roman" w:hAnsi="Times New Roman" w:cs="Times New Roman"/>
          <w:caps/>
        </w:rPr>
        <w:t>:</w:t>
      </w:r>
      <w:r w:rsidRPr="00B43544">
        <w:rPr>
          <w:rFonts w:ascii="Times New Roman" w:eastAsia="Times New Roman" w:hAnsi="Times New Roman" w:cs="Times New Roman"/>
          <w:caps/>
          <w:spacing w:val="5"/>
        </w:rPr>
        <w:t xml:space="preserve"> </w:t>
      </w:r>
    </w:p>
    <w:p w14:paraId="3631657F" w14:textId="77777777" w:rsidR="00E322C2" w:rsidRPr="00B43544" w:rsidRDefault="00E322C2" w:rsidP="00E322C2">
      <w:pPr>
        <w:spacing w:after="0" w:line="240" w:lineRule="auto"/>
        <w:ind w:left="720" w:hanging="720"/>
        <w:rPr>
          <w:rFonts w:ascii="Times New Roman" w:eastAsia="Times New Roman" w:hAnsi="Times New Roman" w:cs="Times New Roman"/>
          <w:bCs/>
        </w:rPr>
      </w:pPr>
      <w:r w:rsidRPr="00B43544">
        <w:rPr>
          <w:rFonts w:ascii="Times New Roman" w:eastAsia="Times New Roman" w:hAnsi="Times New Roman" w:cs="Times New Roman"/>
          <w:bCs/>
        </w:rPr>
        <w:t xml:space="preserve">Miami Dade College is committed to providing an institutional environment where all persons may pursue their </w:t>
      </w:r>
    </w:p>
    <w:p w14:paraId="200F9560" w14:textId="77777777" w:rsidR="00E322C2" w:rsidRPr="00B43544" w:rsidRDefault="00E322C2" w:rsidP="00E322C2">
      <w:pPr>
        <w:spacing w:after="0" w:line="240" w:lineRule="auto"/>
        <w:ind w:left="720" w:hanging="720"/>
        <w:rPr>
          <w:rFonts w:ascii="Times New Roman" w:eastAsia="Times New Roman" w:hAnsi="Times New Roman" w:cs="Times New Roman"/>
          <w:bCs/>
        </w:rPr>
      </w:pPr>
      <w:r w:rsidRPr="00B43544">
        <w:rPr>
          <w:rFonts w:ascii="Times New Roman" w:eastAsia="Times New Roman" w:hAnsi="Times New Roman" w:cs="Times New Roman"/>
          <w:bCs/>
        </w:rPr>
        <w:t xml:space="preserve">studies, careers, duties, and activities in an atmosphere free of threat of unwelcome and unwanted sexual </w:t>
      </w:r>
    </w:p>
    <w:p w14:paraId="10E24E5B" w14:textId="77777777" w:rsidR="00E322C2" w:rsidRPr="00B43544" w:rsidRDefault="00E322C2" w:rsidP="00E322C2">
      <w:pPr>
        <w:spacing w:after="0" w:line="240" w:lineRule="auto"/>
        <w:ind w:left="720" w:hanging="720"/>
        <w:rPr>
          <w:rFonts w:ascii="Times New Roman" w:eastAsia="Times New Roman" w:hAnsi="Times New Roman" w:cs="Times New Roman"/>
          <w:bCs/>
        </w:rPr>
      </w:pPr>
      <w:r w:rsidRPr="00B43544">
        <w:rPr>
          <w:rFonts w:ascii="Times New Roman" w:eastAsia="Times New Roman" w:hAnsi="Times New Roman" w:cs="Times New Roman"/>
          <w:bCs/>
        </w:rPr>
        <w:t xml:space="preserve">offenses and violence. The College prohibits offenses of Sexual Assault, Domestic Violence, Dating Violence </w:t>
      </w:r>
    </w:p>
    <w:p w14:paraId="54E4C1AA" w14:textId="77777777" w:rsidR="00E322C2" w:rsidRPr="00B43544" w:rsidRDefault="00E322C2" w:rsidP="00E322C2">
      <w:pPr>
        <w:spacing w:after="0" w:line="240" w:lineRule="auto"/>
        <w:ind w:left="720" w:hanging="720"/>
        <w:rPr>
          <w:rFonts w:ascii="Times New Roman" w:eastAsia="Times New Roman" w:hAnsi="Times New Roman" w:cs="Times New Roman"/>
          <w:bCs/>
        </w:rPr>
      </w:pPr>
      <w:r w:rsidRPr="00B43544">
        <w:rPr>
          <w:rFonts w:ascii="Times New Roman" w:eastAsia="Times New Roman" w:hAnsi="Times New Roman" w:cs="Times New Roman"/>
          <w:bCs/>
        </w:rPr>
        <w:t xml:space="preserve">and Stalking on its campuses and has developed policies and procedures to be followed once it has been </w:t>
      </w:r>
    </w:p>
    <w:p w14:paraId="66E670F8" w14:textId="77777777" w:rsidR="00E322C2" w:rsidRPr="00B43544" w:rsidRDefault="00E322C2" w:rsidP="00E322C2">
      <w:pPr>
        <w:spacing w:after="0" w:line="240" w:lineRule="auto"/>
        <w:ind w:left="720" w:hanging="720"/>
        <w:rPr>
          <w:rFonts w:ascii="Times New Roman" w:eastAsia="Times New Roman" w:hAnsi="Times New Roman" w:cs="Times New Roman"/>
          <w:bCs/>
        </w:rPr>
      </w:pPr>
      <w:r w:rsidRPr="00B43544">
        <w:rPr>
          <w:rFonts w:ascii="Times New Roman" w:eastAsia="Times New Roman" w:hAnsi="Times New Roman" w:cs="Times New Roman"/>
          <w:bCs/>
        </w:rPr>
        <w:t>determined that a sexual offense has occurred.</w:t>
      </w:r>
    </w:p>
    <w:p w14:paraId="3188CE9C" w14:textId="77777777" w:rsidR="00E322C2" w:rsidRPr="00B43544" w:rsidRDefault="00E322C2" w:rsidP="00E322C2">
      <w:pPr>
        <w:spacing w:after="0" w:line="240" w:lineRule="auto"/>
        <w:ind w:left="720" w:hanging="720"/>
        <w:rPr>
          <w:rFonts w:ascii="Times New Roman" w:eastAsia="Times New Roman" w:hAnsi="Times New Roman" w:cs="Times New Roman"/>
          <w:bCs/>
          <w:spacing w:val="5"/>
        </w:rPr>
      </w:pPr>
    </w:p>
    <w:p w14:paraId="686AFB74" w14:textId="77777777" w:rsidR="00E322C2" w:rsidRPr="00B43544" w:rsidRDefault="00E322C2" w:rsidP="00E322C2">
      <w:pPr>
        <w:spacing w:after="0" w:line="240" w:lineRule="auto"/>
        <w:ind w:left="720" w:hanging="720"/>
        <w:rPr>
          <w:rFonts w:ascii="Times New Roman" w:eastAsia="Times New Roman" w:hAnsi="Times New Roman" w:cs="Times New Roman"/>
        </w:rPr>
      </w:pPr>
      <w:r w:rsidRPr="00B43544">
        <w:rPr>
          <w:rFonts w:ascii="Times New Roman" w:eastAsia="Times New Roman" w:hAnsi="Times New Roman" w:cs="Times New Roman"/>
          <w:bCs/>
          <w:spacing w:val="5"/>
        </w:rPr>
        <w:t xml:space="preserve">A list of resources is available at </w:t>
      </w:r>
      <w:hyperlink r:id="rId20" w:history="1">
        <w:r w:rsidRPr="00B43544">
          <w:rPr>
            <w:rFonts w:ascii="Times New Roman" w:eastAsia="Times New Roman" w:hAnsi="Times New Roman" w:cs="Times New Roman"/>
            <w:u w:val="single"/>
          </w:rPr>
          <w:t>https://www.mdc.edu/preventsexualviolence/know-your-rights.aspx</w:t>
        </w:r>
      </w:hyperlink>
      <w:r w:rsidRPr="00B43544">
        <w:rPr>
          <w:rFonts w:ascii="Times New Roman" w:eastAsia="Times New Roman" w:hAnsi="Times New Roman" w:cs="Times New Roman"/>
        </w:rPr>
        <w:t>.</w:t>
      </w:r>
    </w:p>
    <w:p w14:paraId="6B3D879A" w14:textId="77777777" w:rsidR="00E322C2" w:rsidRPr="00B43544" w:rsidRDefault="00E322C2" w:rsidP="00E322C2">
      <w:pPr>
        <w:spacing w:after="0" w:line="240" w:lineRule="auto"/>
        <w:rPr>
          <w:rFonts w:ascii="Times New Roman" w:eastAsia="Times New Roman" w:hAnsi="Times New Roman" w:cs="Times New Roman"/>
        </w:rPr>
      </w:pPr>
      <w:r w:rsidRPr="00B43544">
        <w:rPr>
          <w:rFonts w:ascii="Times New Roman" w:eastAsia="Times New Roman" w:hAnsi="Times New Roman" w:cs="Times New Roman"/>
          <w:bCs/>
          <w:spacing w:val="5"/>
        </w:rPr>
        <w:t xml:space="preserve">If you wish to report misconduct or have questions about school policies and procedures regarding </w:t>
      </w:r>
      <w:r w:rsidRPr="00B43544">
        <w:rPr>
          <w:rFonts w:ascii="Times New Roman" w:eastAsia="Times New Roman" w:hAnsi="Times New Roman" w:cs="Times New Roman"/>
        </w:rPr>
        <w:t xml:space="preserve">Sexual Assault, Dating Violence, Domestic Violence and Stalking, please refer to MDC’s Title IX Coordinator and/or for more information, please review the procedure with contact listing information at </w:t>
      </w:r>
    </w:p>
    <w:p w14:paraId="002B6A5F" w14:textId="77777777" w:rsidR="00E322C2" w:rsidRPr="00B43544" w:rsidRDefault="00E322C2" w:rsidP="00E322C2">
      <w:pPr>
        <w:spacing w:after="0" w:line="240" w:lineRule="auto"/>
        <w:rPr>
          <w:rFonts w:ascii="Times New Roman" w:eastAsia="Times New Roman" w:hAnsi="Times New Roman" w:cs="Times New Roman"/>
          <w:u w:val="single"/>
        </w:rPr>
      </w:pPr>
      <w:r w:rsidRPr="00B43544">
        <w:rPr>
          <w:rFonts w:ascii="Times New Roman" w:eastAsia="Times New Roman" w:hAnsi="Times New Roman" w:cs="Times New Roman"/>
          <w:u w:val="single"/>
        </w:rPr>
        <w:t>https://www.mdc.edu/policy/Chapter1/01-I-20-Non-Substantive-Revised-8-17-16.pd</w:t>
      </w:r>
    </w:p>
    <w:p w14:paraId="38944B2C" w14:textId="77777777" w:rsidR="00B43544" w:rsidRPr="00B43544" w:rsidRDefault="00B43544" w:rsidP="00E322C2">
      <w:pPr>
        <w:spacing w:after="0" w:line="240" w:lineRule="auto"/>
        <w:rPr>
          <w:rFonts w:ascii="Times New Roman" w:eastAsia="Times New Roman" w:hAnsi="Times New Roman" w:cs="Times New Roman"/>
          <w:u w:val="single"/>
        </w:rPr>
      </w:pPr>
    </w:p>
    <w:p w14:paraId="2E01C0A8" w14:textId="77777777" w:rsidR="00B43544" w:rsidRPr="00B43544" w:rsidRDefault="00B43544" w:rsidP="00E322C2">
      <w:pPr>
        <w:spacing w:after="0" w:line="240" w:lineRule="auto"/>
        <w:rPr>
          <w:rFonts w:ascii="Times New Roman" w:eastAsia="Times New Roman" w:hAnsi="Times New Roman" w:cs="Times New Roman"/>
          <w:u w:val="single"/>
        </w:rPr>
      </w:pPr>
    </w:p>
    <w:p w14:paraId="1448C0E1" w14:textId="77777777" w:rsidR="00B43544" w:rsidRPr="00B43544" w:rsidRDefault="00B43544" w:rsidP="00B43544">
      <w:pPr>
        <w:rPr>
          <w:rFonts w:ascii="Times New Roman" w:hAnsi="Times New Roman" w:cs="Times New Roman"/>
          <w:b/>
          <w:u w:val="single"/>
        </w:rPr>
      </w:pPr>
      <w:r w:rsidRPr="00B43544">
        <w:rPr>
          <w:rFonts w:ascii="Times New Roman" w:hAnsi="Times New Roman" w:cs="Times New Roman"/>
          <w:b/>
          <w:u w:val="single"/>
        </w:rPr>
        <w:t>POLICY ON CHANGE(S) TO COURSE SYLLABUS:</w:t>
      </w:r>
    </w:p>
    <w:p w14:paraId="461C3508" w14:textId="77777777" w:rsidR="00B43544" w:rsidRPr="00B43544" w:rsidRDefault="00B43544" w:rsidP="00B43544">
      <w:pPr>
        <w:rPr>
          <w:rFonts w:ascii="Times New Roman" w:hAnsi="Times New Roman" w:cs="Times New Roman"/>
        </w:rPr>
      </w:pPr>
      <w:r w:rsidRPr="00B43544">
        <w:rPr>
          <w:rFonts w:ascii="Times New Roman" w:hAnsi="Times New Roman" w:cs="Times New Roman"/>
          <w:bCs/>
        </w:rPr>
        <w:t>The professor retains the right to make changes to the course syllabus.  Changes will be communicated to students verbally, in writing, or both</w:t>
      </w:r>
    </w:p>
    <w:p w14:paraId="3287FF74" w14:textId="2C149E18" w:rsidR="00B43544" w:rsidRPr="00A5276A" w:rsidRDefault="00B43544" w:rsidP="00E322C2">
      <w:pPr>
        <w:spacing w:after="0" w:line="240" w:lineRule="auto"/>
        <w:rPr>
          <w:rFonts w:ascii="Times New Roman" w:eastAsia="Times New Roman" w:hAnsi="Times New Roman" w:cs="Times New Roman"/>
          <w:bCs/>
          <w:spacing w:val="5"/>
        </w:rPr>
        <w:sectPr w:rsidR="00B43544" w:rsidRPr="00A5276A" w:rsidSect="004B7FDB">
          <w:pgSz w:w="12240" w:h="15840" w:code="1"/>
          <w:pgMar w:top="1400" w:right="1340" w:bottom="280" w:left="1340" w:header="720" w:footer="720" w:gutter="0"/>
          <w:cols w:space="720"/>
          <w:noEndnote/>
          <w:docGrid w:linePitch="299"/>
        </w:sectPr>
      </w:pPr>
    </w:p>
    <w:p w14:paraId="265FDD2F" w14:textId="77777777" w:rsidR="00E322C2" w:rsidRPr="00A5276A" w:rsidRDefault="00E322C2" w:rsidP="00E322C2">
      <w:pPr>
        <w:tabs>
          <w:tab w:val="left" w:pos="1024"/>
        </w:tabs>
        <w:rPr>
          <w:rFonts w:ascii="Times New Roman" w:hAnsi="Times New Roman" w:cs="Times New Roman"/>
        </w:rPr>
      </w:pPr>
    </w:p>
    <w:p w14:paraId="578E7CB7" w14:textId="46B517F6"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6A3606AE"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02A67777"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3FC196A7"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7E327820"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739089A6"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3D7E9819"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0CA42813"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3605B2A0"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5A882CC2"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2340E2EB"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4FD6F40F" w14:textId="77777777" w:rsidR="00E322C2" w:rsidRDefault="00E322C2" w:rsidP="00EA2B34">
      <w:pPr>
        <w:keepNext/>
        <w:shd w:val="clear" w:color="auto" w:fill="FFFFFF"/>
        <w:spacing w:after="0" w:line="240" w:lineRule="auto"/>
        <w:outlineLvl w:val="3"/>
        <w:rPr>
          <w:rFonts w:ascii="Times New Roman" w:eastAsia="Times New Roman" w:hAnsi="Times New Roman" w:cs="Times New Roman"/>
        </w:rPr>
      </w:pPr>
    </w:p>
    <w:p w14:paraId="1C96C518" w14:textId="1BDF6D63" w:rsidR="00074C81" w:rsidRPr="00A5276A" w:rsidRDefault="00074C81" w:rsidP="00074C81">
      <w:pPr>
        <w:tabs>
          <w:tab w:val="left" w:pos="1024"/>
        </w:tabs>
        <w:rPr>
          <w:rFonts w:ascii="Times New Roman" w:hAnsi="Times New Roman" w:cs="Times New Roman"/>
        </w:rPr>
      </w:pPr>
    </w:p>
    <w:sectPr w:rsidR="00074C81" w:rsidRPr="00A527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86B3" w14:textId="77777777" w:rsidR="00C05CD2" w:rsidRDefault="00C05CD2" w:rsidP="00420EE2">
      <w:pPr>
        <w:spacing w:after="0" w:line="240" w:lineRule="auto"/>
      </w:pPr>
      <w:r>
        <w:separator/>
      </w:r>
    </w:p>
  </w:endnote>
  <w:endnote w:type="continuationSeparator" w:id="0">
    <w:p w14:paraId="6795A92B" w14:textId="77777777" w:rsidR="00C05CD2" w:rsidRDefault="00C05CD2" w:rsidP="0042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C58F" w14:textId="77777777" w:rsidR="00C05CD2" w:rsidRDefault="00C05CD2" w:rsidP="00420EE2">
      <w:pPr>
        <w:spacing w:after="0" w:line="240" w:lineRule="auto"/>
      </w:pPr>
      <w:r>
        <w:separator/>
      </w:r>
    </w:p>
  </w:footnote>
  <w:footnote w:type="continuationSeparator" w:id="0">
    <w:p w14:paraId="17AEE402" w14:textId="77777777" w:rsidR="00C05CD2" w:rsidRDefault="00C05CD2" w:rsidP="00420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1" w15:restartNumberingAfterBreak="0">
    <w:nsid w:val="00000408"/>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2" w15:restartNumberingAfterBreak="0">
    <w:nsid w:val="0000040C"/>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3" w15:restartNumberingAfterBreak="0">
    <w:nsid w:val="00074028"/>
    <w:multiLevelType w:val="hybridMultilevel"/>
    <w:tmpl w:val="A5E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5D28AA"/>
    <w:multiLevelType w:val="hybridMultilevel"/>
    <w:tmpl w:val="5D9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607D4"/>
    <w:multiLevelType w:val="hybridMultilevel"/>
    <w:tmpl w:val="5E44F15E"/>
    <w:lvl w:ilvl="0" w:tplc="2F94C9BA">
      <w:start w:val="1"/>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6" w15:restartNumberingAfterBreak="0">
    <w:nsid w:val="078F176D"/>
    <w:multiLevelType w:val="hybridMultilevel"/>
    <w:tmpl w:val="DF9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D1853"/>
    <w:multiLevelType w:val="hybridMultilevel"/>
    <w:tmpl w:val="3FAAE918"/>
    <w:lvl w:ilvl="0" w:tplc="0D62C80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0CD029B2"/>
    <w:multiLevelType w:val="hybridMultilevel"/>
    <w:tmpl w:val="37E8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37F97"/>
    <w:multiLevelType w:val="hybridMultilevel"/>
    <w:tmpl w:val="2D8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21E2A"/>
    <w:multiLevelType w:val="hybridMultilevel"/>
    <w:tmpl w:val="C1FA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D1CAF"/>
    <w:multiLevelType w:val="hybridMultilevel"/>
    <w:tmpl w:val="0A0EF4D8"/>
    <w:lvl w:ilvl="0" w:tplc="0409000F">
      <w:start w:val="1"/>
      <w:numFmt w:val="decimal"/>
      <w:lvlText w:val="%1."/>
      <w:lvlJc w:val="left"/>
      <w:pPr>
        <w:ind w:left="705" w:hanging="360"/>
      </w:pPr>
      <w:rPr>
        <w:rFonts w:hint="default"/>
      </w:rPr>
    </w:lvl>
    <w:lvl w:ilvl="1" w:tplc="906E4E70">
      <w:start w:val="1"/>
      <w:numFmt w:val="decimal"/>
      <w:lvlText w:val="%2."/>
      <w:lvlJc w:val="left"/>
      <w:pPr>
        <w:ind w:left="1425" w:hanging="360"/>
      </w:pPr>
      <w:rPr>
        <w:rFonts w:ascii="Times New Roman" w:eastAsiaTheme="minorHAnsi" w:hAnsi="Times New Roman" w:cs="Times New Roman"/>
      </w:r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14897E9E"/>
    <w:multiLevelType w:val="hybridMultilevel"/>
    <w:tmpl w:val="6B3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F10C3"/>
    <w:multiLevelType w:val="hybridMultilevel"/>
    <w:tmpl w:val="830E2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B07BA2"/>
    <w:multiLevelType w:val="hybridMultilevel"/>
    <w:tmpl w:val="4D064BC0"/>
    <w:lvl w:ilvl="0" w:tplc="886AAEEA">
      <w:start w:val="1"/>
      <w:numFmt w:val="lowerLetter"/>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8506A0E"/>
    <w:multiLevelType w:val="hybridMultilevel"/>
    <w:tmpl w:val="D84C82B2"/>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817D7D"/>
    <w:multiLevelType w:val="hybridMultilevel"/>
    <w:tmpl w:val="3E6E6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90757"/>
    <w:multiLevelType w:val="hybridMultilevel"/>
    <w:tmpl w:val="63E22BC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1B827FCC"/>
    <w:multiLevelType w:val="hybridMultilevel"/>
    <w:tmpl w:val="0E820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41162"/>
    <w:multiLevelType w:val="hybridMultilevel"/>
    <w:tmpl w:val="205CB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91943"/>
    <w:multiLevelType w:val="hybridMultilevel"/>
    <w:tmpl w:val="94C030E0"/>
    <w:lvl w:ilvl="0" w:tplc="04090019">
      <w:start w:val="1"/>
      <w:numFmt w:val="lowerLetter"/>
      <w:lvlText w:val="%1."/>
      <w:lvlJc w:val="left"/>
      <w:pPr>
        <w:ind w:left="817" w:hanging="360"/>
      </w:pPr>
    </w:lvl>
    <w:lvl w:ilvl="1" w:tplc="04090019">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1" w15:restartNumberingAfterBreak="0">
    <w:nsid w:val="23E41FAA"/>
    <w:multiLevelType w:val="hybridMultilevel"/>
    <w:tmpl w:val="AA644276"/>
    <w:lvl w:ilvl="0" w:tplc="33BADADC">
      <w:start w:val="1"/>
      <w:numFmt w:val="decimal"/>
      <w:lvlText w:val="%1."/>
      <w:lvlJc w:val="left"/>
      <w:pPr>
        <w:ind w:left="1080" w:hanging="360"/>
      </w:pPr>
      <w:rPr>
        <w:rFonts w:asciiTheme="minorHAnsi"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E6683E"/>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23" w15:restartNumberingAfterBreak="0">
    <w:nsid w:val="2B145C42"/>
    <w:multiLevelType w:val="hybridMultilevel"/>
    <w:tmpl w:val="6DBAD080"/>
    <w:lvl w:ilvl="0" w:tplc="04090019">
      <w:start w:val="1"/>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4" w15:restartNumberingAfterBreak="0">
    <w:nsid w:val="2BC1384E"/>
    <w:multiLevelType w:val="multilevel"/>
    <w:tmpl w:val="6902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47467C"/>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26" w15:restartNumberingAfterBreak="0">
    <w:nsid w:val="2D682E1E"/>
    <w:multiLevelType w:val="hybridMultilevel"/>
    <w:tmpl w:val="0830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F65274"/>
    <w:multiLevelType w:val="hybridMultilevel"/>
    <w:tmpl w:val="0A8860E2"/>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15:restartNumberingAfterBreak="0">
    <w:nsid w:val="32D7262F"/>
    <w:multiLevelType w:val="hybridMultilevel"/>
    <w:tmpl w:val="091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FD1F4C"/>
    <w:multiLevelType w:val="hybridMultilevel"/>
    <w:tmpl w:val="7CC2C15A"/>
    <w:lvl w:ilvl="0" w:tplc="AE80E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503D6"/>
    <w:multiLevelType w:val="hybridMultilevel"/>
    <w:tmpl w:val="7CC2C15A"/>
    <w:lvl w:ilvl="0" w:tplc="AE80E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585077"/>
    <w:multiLevelType w:val="hybridMultilevel"/>
    <w:tmpl w:val="489A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16506"/>
    <w:multiLevelType w:val="hybridMultilevel"/>
    <w:tmpl w:val="1624ADE8"/>
    <w:lvl w:ilvl="0" w:tplc="96B882E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3" w15:restartNumberingAfterBreak="0">
    <w:nsid w:val="431D6220"/>
    <w:multiLevelType w:val="hybridMultilevel"/>
    <w:tmpl w:val="02445FA6"/>
    <w:lvl w:ilvl="0" w:tplc="F76A1D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313631"/>
    <w:multiLevelType w:val="hybridMultilevel"/>
    <w:tmpl w:val="57E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5279D1"/>
    <w:multiLevelType w:val="hybridMultilevel"/>
    <w:tmpl w:val="3F4A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8B0B17"/>
    <w:multiLevelType w:val="hybridMultilevel"/>
    <w:tmpl w:val="0E820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3F0E5A"/>
    <w:multiLevelType w:val="hybridMultilevel"/>
    <w:tmpl w:val="DE0C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356485"/>
    <w:multiLevelType w:val="hybridMultilevel"/>
    <w:tmpl w:val="334E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7172E"/>
    <w:multiLevelType w:val="hybridMultilevel"/>
    <w:tmpl w:val="0C42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A539AE"/>
    <w:multiLevelType w:val="hybridMultilevel"/>
    <w:tmpl w:val="2C120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4760401"/>
    <w:multiLevelType w:val="hybridMultilevel"/>
    <w:tmpl w:val="AB5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6761C6"/>
    <w:multiLevelType w:val="hybridMultilevel"/>
    <w:tmpl w:val="C0D2BF88"/>
    <w:lvl w:ilvl="0" w:tplc="04090001">
      <w:start w:val="1"/>
      <w:numFmt w:val="bullet"/>
      <w:lvlText w:val=""/>
      <w:lvlJc w:val="left"/>
      <w:pPr>
        <w:ind w:left="457" w:hanging="360"/>
      </w:pPr>
      <w:rPr>
        <w:rFonts w:ascii="Symbol" w:hAnsi="Symbo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43" w15:restartNumberingAfterBreak="0">
    <w:nsid w:val="57F10B30"/>
    <w:multiLevelType w:val="hybridMultilevel"/>
    <w:tmpl w:val="1B16909A"/>
    <w:lvl w:ilvl="0" w:tplc="93CA2C2C">
      <w:start w:val="1"/>
      <w:numFmt w:val="lowerLetter"/>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44" w15:restartNumberingAfterBreak="0">
    <w:nsid w:val="59432BF7"/>
    <w:multiLevelType w:val="hybridMultilevel"/>
    <w:tmpl w:val="37E8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356AAA"/>
    <w:multiLevelType w:val="hybridMultilevel"/>
    <w:tmpl w:val="37E8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836349"/>
    <w:multiLevelType w:val="hybridMultilevel"/>
    <w:tmpl w:val="5E44F15E"/>
    <w:lvl w:ilvl="0" w:tplc="2F94C9BA">
      <w:start w:val="1"/>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47" w15:restartNumberingAfterBreak="0">
    <w:nsid w:val="61345C95"/>
    <w:multiLevelType w:val="hybridMultilevel"/>
    <w:tmpl w:val="E5744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6E7885"/>
    <w:multiLevelType w:val="hybridMultilevel"/>
    <w:tmpl w:val="60AAD7EE"/>
    <w:lvl w:ilvl="0" w:tplc="0D62C80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9" w15:restartNumberingAfterBreak="0">
    <w:nsid w:val="62E8275F"/>
    <w:multiLevelType w:val="hybridMultilevel"/>
    <w:tmpl w:val="4F22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993031"/>
    <w:multiLevelType w:val="hybridMultilevel"/>
    <w:tmpl w:val="3F4A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6260DE"/>
    <w:multiLevelType w:val="hybridMultilevel"/>
    <w:tmpl w:val="E5744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0A3B84"/>
    <w:multiLevelType w:val="hybridMultilevel"/>
    <w:tmpl w:val="F346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53917"/>
    <w:multiLevelType w:val="hybridMultilevel"/>
    <w:tmpl w:val="60AAD7EE"/>
    <w:lvl w:ilvl="0" w:tplc="0D62C80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4" w15:restartNumberingAfterBreak="0">
    <w:nsid w:val="77373B11"/>
    <w:multiLevelType w:val="hybridMultilevel"/>
    <w:tmpl w:val="3F4A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96C10"/>
    <w:multiLevelType w:val="hybridMultilevel"/>
    <w:tmpl w:val="DCF4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1"/>
  </w:num>
  <w:num w:numId="5">
    <w:abstractNumId w:val="18"/>
  </w:num>
  <w:num w:numId="6">
    <w:abstractNumId w:val="19"/>
  </w:num>
  <w:num w:numId="7">
    <w:abstractNumId w:val="3"/>
  </w:num>
  <w:num w:numId="8">
    <w:abstractNumId w:val="4"/>
  </w:num>
  <w:num w:numId="9">
    <w:abstractNumId w:val="22"/>
  </w:num>
  <w:num w:numId="10">
    <w:abstractNumId w:val="25"/>
  </w:num>
  <w:num w:numId="11">
    <w:abstractNumId w:val="47"/>
  </w:num>
  <w:num w:numId="12">
    <w:abstractNumId w:val="28"/>
  </w:num>
  <w:num w:numId="13">
    <w:abstractNumId w:val="23"/>
  </w:num>
  <w:num w:numId="14">
    <w:abstractNumId w:val="5"/>
  </w:num>
  <w:num w:numId="15">
    <w:abstractNumId w:val="32"/>
  </w:num>
  <w:num w:numId="16">
    <w:abstractNumId w:val="53"/>
  </w:num>
  <w:num w:numId="17">
    <w:abstractNumId w:val="21"/>
  </w:num>
  <w:num w:numId="18">
    <w:abstractNumId w:val="11"/>
  </w:num>
  <w:num w:numId="19">
    <w:abstractNumId w:val="55"/>
  </w:num>
  <w:num w:numId="20">
    <w:abstractNumId w:val="29"/>
  </w:num>
  <w:num w:numId="21">
    <w:abstractNumId w:val="27"/>
  </w:num>
  <w:num w:numId="22">
    <w:abstractNumId w:val="16"/>
  </w:num>
  <w:num w:numId="23">
    <w:abstractNumId w:val="37"/>
  </w:num>
  <w:num w:numId="24">
    <w:abstractNumId w:val="42"/>
  </w:num>
  <w:num w:numId="25">
    <w:abstractNumId w:val="17"/>
  </w:num>
  <w:num w:numId="26">
    <w:abstractNumId w:val="39"/>
  </w:num>
  <w:num w:numId="27">
    <w:abstractNumId w:val="52"/>
  </w:num>
  <w:num w:numId="28">
    <w:abstractNumId w:val="38"/>
  </w:num>
  <w:num w:numId="29">
    <w:abstractNumId w:val="10"/>
  </w:num>
  <w:num w:numId="30">
    <w:abstractNumId w:val="41"/>
  </w:num>
  <w:num w:numId="31">
    <w:abstractNumId w:val="31"/>
  </w:num>
  <w:num w:numId="32">
    <w:abstractNumId w:val="9"/>
  </w:num>
  <w:num w:numId="33">
    <w:abstractNumId w:val="49"/>
  </w:num>
  <w:num w:numId="34">
    <w:abstractNumId w:val="34"/>
  </w:num>
  <w:num w:numId="35">
    <w:abstractNumId w:val="33"/>
  </w:num>
  <w:num w:numId="36">
    <w:abstractNumId w:val="20"/>
  </w:num>
  <w:num w:numId="37">
    <w:abstractNumId w:val="6"/>
  </w:num>
  <w:num w:numId="38">
    <w:abstractNumId w:val="24"/>
  </w:num>
  <w:num w:numId="39">
    <w:abstractNumId w:val="26"/>
  </w:num>
  <w:num w:numId="40">
    <w:abstractNumId w:val="12"/>
  </w:num>
  <w:num w:numId="41">
    <w:abstractNumId w:val="35"/>
  </w:num>
  <w:num w:numId="42">
    <w:abstractNumId w:val="50"/>
  </w:num>
  <w:num w:numId="43">
    <w:abstractNumId w:val="14"/>
  </w:num>
  <w:num w:numId="44">
    <w:abstractNumId w:val="54"/>
  </w:num>
  <w:num w:numId="45">
    <w:abstractNumId w:val="15"/>
  </w:num>
  <w:num w:numId="46">
    <w:abstractNumId w:val="40"/>
  </w:num>
  <w:num w:numId="47">
    <w:abstractNumId w:val="46"/>
  </w:num>
  <w:num w:numId="48">
    <w:abstractNumId w:val="36"/>
  </w:num>
  <w:num w:numId="49">
    <w:abstractNumId w:val="43"/>
  </w:num>
  <w:num w:numId="50">
    <w:abstractNumId w:val="48"/>
  </w:num>
  <w:num w:numId="51">
    <w:abstractNumId w:val="44"/>
  </w:num>
  <w:num w:numId="52">
    <w:abstractNumId w:val="8"/>
  </w:num>
  <w:num w:numId="53">
    <w:abstractNumId w:val="45"/>
  </w:num>
  <w:num w:numId="54">
    <w:abstractNumId w:val="7"/>
  </w:num>
  <w:num w:numId="55">
    <w:abstractNumId w:val="30"/>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11"/>
    <w:rsid w:val="000177B4"/>
    <w:rsid w:val="00017A4D"/>
    <w:rsid w:val="00031BF8"/>
    <w:rsid w:val="00036C01"/>
    <w:rsid w:val="00040CD0"/>
    <w:rsid w:val="000535C1"/>
    <w:rsid w:val="00074C81"/>
    <w:rsid w:val="000B62ED"/>
    <w:rsid w:val="000E5B25"/>
    <w:rsid w:val="000E6784"/>
    <w:rsid w:val="000F65E1"/>
    <w:rsid w:val="00160861"/>
    <w:rsid w:val="00165415"/>
    <w:rsid w:val="00175906"/>
    <w:rsid w:val="001935A2"/>
    <w:rsid w:val="001A0C26"/>
    <w:rsid w:val="001C022B"/>
    <w:rsid w:val="00240D0F"/>
    <w:rsid w:val="00252E3D"/>
    <w:rsid w:val="00266B60"/>
    <w:rsid w:val="002B1327"/>
    <w:rsid w:val="002D2293"/>
    <w:rsid w:val="0035544E"/>
    <w:rsid w:val="003B4FAD"/>
    <w:rsid w:val="003E51A8"/>
    <w:rsid w:val="004108AE"/>
    <w:rsid w:val="00420EE2"/>
    <w:rsid w:val="00431012"/>
    <w:rsid w:val="004348C6"/>
    <w:rsid w:val="00472A0C"/>
    <w:rsid w:val="00484DC4"/>
    <w:rsid w:val="004B7FDB"/>
    <w:rsid w:val="004D4341"/>
    <w:rsid w:val="00522F7D"/>
    <w:rsid w:val="00537098"/>
    <w:rsid w:val="005A585D"/>
    <w:rsid w:val="005A7366"/>
    <w:rsid w:val="00614DFB"/>
    <w:rsid w:val="00666E27"/>
    <w:rsid w:val="0066702A"/>
    <w:rsid w:val="0067685B"/>
    <w:rsid w:val="006772BE"/>
    <w:rsid w:val="006B1FAB"/>
    <w:rsid w:val="006E19F7"/>
    <w:rsid w:val="00711749"/>
    <w:rsid w:val="00713394"/>
    <w:rsid w:val="0073674C"/>
    <w:rsid w:val="00737555"/>
    <w:rsid w:val="007753AF"/>
    <w:rsid w:val="007F0741"/>
    <w:rsid w:val="00825E4C"/>
    <w:rsid w:val="00851751"/>
    <w:rsid w:val="00876D89"/>
    <w:rsid w:val="00882998"/>
    <w:rsid w:val="00883CE7"/>
    <w:rsid w:val="00895011"/>
    <w:rsid w:val="00895AF8"/>
    <w:rsid w:val="008B1282"/>
    <w:rsid w:val="008D7F65"/>
    <w:rsid w:val="00932550"/>
    <w:rsid w:val="00963ED8"/>
    <w:rsid w:val="009A1645"/>
    <w:rsid w:val="009A25D6"/>
    <w:rsid w:val="009D6573"/>
    <w:rsid w:val="00A2052F"/>
    <w:rsid w:val="00A430EF"/>
    <w:rsid w:val="00A5276A"/>
    <w:rsid w:val="00A700A7"/>
    <w:rsid w:val="00A8158E"/>
    <w:rsid w:val="00AB1DA9"/>
    <w:rsid w:val="00AD6B2D"/>
    <w:rsid w:val="00AF12E7"/>
    <w:rsid w:val="00B43544"/>
    <w:rsid w:val="00B736FD"/>
    <w:rsid w:val="00BD57D5"/>
    <w:rsid w:val="00C05CD2"/>
    <w:rsid w:val="00C32E72"/>
    <w:rsid w:val="00C71E9C"/>
    <w:rsid w:val="00C72944"/>
    <w:rsid w:val="00CB2486"/>
    <w:rsid w:val="00CC363C"/>
    <w:rsid w:val="00CD50B2"/>
    <w:rsid w:val="00CF0D83"/>
    <w:rsid w:val="00D0437A"/>
    <w:rsid w:val="00D6143D"/>
    <w:rsid w:val="00D81D32"/>
    <w:rsid w:val="00DB196C"/>
    <w:rsid w:val="00DF6930"/>
    <w:rsid w:val="00E07A98"/>
    <w:rsid w:val="00E14A1F"/>
    <w:rsid w:val="00E26C07"/>
    <w:rsid w:val="00E319C0"/>
    <w:rsid w:val="00E322C2"/>
    <w:rsid w:val="00EA2B34"/>
    <w:rsid w:val="00EB7EBC"/>
    <w:rsid w:val="00ED09C5"/>
    <w:rsid w:val="00ED5B8B"/>
    <w:rsid w:val="00F25685"/>
    <w:rsid w:val="00F46390"/>
    <w:rsid w:val="00F62403"/>
    <w:rsid w:val="00F74925"/>
    <w:rsid w:val="00F83CD5"/>
    <w:rsid w:val="00F96805"/>
    <w:rsid w:val="00FD5A4E"/>
    <w:rsid w:val="00FF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A509"/>
  <w15:docId w15:val="{460C2D40-7BC4-48D3-B03B-97EC8CA0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11"/>
  </w:style>
  <w:style w:type="paragraph" w:styleId="Heading1">
    <w:name w:val="heading 1"/>
    <w:basedOn w:val="Normal"/>
    <w:next w:val="Normal"/>
    <w:link w:val="Heading1Char"/>
    <w:uiPriority w:val="9"/>
    <w:qFormat/>
    <w:rsid w:val="00E322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7375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11"/>
    <w:rPr>
      <w:rFonts w:ascii="Segoe UI" w:hAnsi="Segoe UI" w:cs="Segoe UI"/>
      <w:sz w:val="18"/>
      <w:szCs w:val="18"/>
    </w:rPr>
  </w:style>
  <w:style w:type="paragraph" w:styleId="ListParagraph">
    <w:name w:val="List Paragraph"/>
    <w:basedOn w:val="Normal"/>
    <w:uiPriority w:val="34"/>
    <w:qFormat/>
    <w:rsid w:val="007753AF"/>
    <w:pPr>
      <w:ind w:left="720"/>
      <w:contextualSpacing/>
    </w:pPr>
  </w:style>
  <w:style w:type="paragraph" w:styleId="Header">
    <w:name w:val="header"/>
    <w:basedOn w:val="Normal"/>
    <w:link w:val="HeaderChar"/>
    <w:uiPriority w:val="99"/>
    <w:unhideWhenUsed/>
    <w:rsid w:val="0042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E2"/>
  </w:style>
  <w:style w:type="paragraph" w:styleId="Footer">
    <w:name w:val="footer"/>
    <w:basedOn w:val="Normal"/>
    <w:link w:val="FooterChar"/>
    <w:uiPriority w:val="99"/>
    <w:unhideWhenUsed/>
    <w:rsid w:val="0042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E2"/>
  </w:style>
  <w:style w:type="character" w:customStyle="1" w:styleId="Heading4Char">
    <w:name w:val="Heading 4 Char"/>
    <w:basedOn w:val="DefaultParagraphFont"/>
    <w:link w:val="Heading4"/>
    <w:uiPriority w:val="9"/>
    <w:semiHidden/>
    <w:rsid w:val="00737555"/>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6E19F7"/>
    <w:rPr>
      <w:sz w:val="16"/>
      <w:szCs w:val="16"/>
    </w:rPr>
  </w:style>
  <w:style w:type="paragraph" w:styleId="CommentText">
    <w:name w:val="annotation text"/>
    <w:basedOn w:val="Normal"/>
    <w:link w:val="CommentTextChar"/>
    <w:uiPriority w:val="99"/>
    <w:semiHidden/>
    <w:unhideWhenUsed/>
    <w:rsid w:val="006E19F7"/>
    <w:pPr>
      <w:spacing w:line="240" w:lineRule="auto"/>
    </w:pPr>
    <w:rPr>
      <w:sz w:val="20"/>
      <w:szCs w:val="20"/>
    </w:rPr>
  </w:style>
  <w:style w:type="character" w:customStyle="1" w:styleId="CommentTextChar">
    <w:name w:val="Comment Text Char"/>
    <w:basedOn w:val="DefaultParagraphFont"/>
    <w:link w:val="CommentText"/>
    <w:uiPriority w:val="99"/>
    <w:semiHidden/>
    <w:rsid w:val="006E19F7"/>
    <w:rPr>
      <w:sz w:val="20"/>
      <w:szCs w:val="20"/>
    </w:rPr>
  </w:style>
  <w:style w:type="paragraph" w:styleId="CommentSubject">
    <w:name w:val="annotation subject"/>
    <w:basedOn w:val="CommentText"/>
    <w:next w:val="CommentText"/>
    <w:link w:val="CommentSubjectChar"/>
    <w:uiPriority w:val="99"/>
    <w:semiHidden/>
    <w:unhideWhenUsed/>
    <w:rsid w:val="006E19F7"/>
    <w:rPr>
      <w:b/>
      <w:bCs/>
    </w:rPr>
  </w:style>
  <w:style w:type="character" w:customStyle="1" w:styleId="CommentSubjectChar">
    <w:name w:val="Comment Subject Char"/>
    <w:basedOn w:val="CommentTextChar"/>
    <w:link w:val="CommentSubject"/>
    <w:uiPriority w:val="99"/>
    <w:semiHidden/>
    <w:rsid w:val="006E19F7"/>
    <w:rPr>
      <w:b/>
      <w:bCs/>
      <w:sz w:val="20"/>
      <w:szCs w:val="20"/>
    </w:rPr>
  </w:style>
  <w:style w:type="character" w:customStyle="1" w:styleId="Heading1Char">
    <w:name w:val="Heading 1 Char"/>
    <w:basedOn w:val="DefaultParagraphFont"/>
    <w:link w:val="Heading1"/>
    <w:uiPriority w:val="9"/>
    <w:rsid w:val="00E322C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1"/>
    <w:rsid w:val="00E322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3544"/>
    <w:rPr>
      <w:color w:val="0000FF"/>
      <w:u w:val="single"/>
    </w:rPr>
  </w:style>
  <w:style w:type="character" w:styleId="UnresolvedMention">
    <w:name w:val="Unresolved Mention"/>
    <w:basedOn w:val="DefaultParagraphFont"/>
    <w:uiPriority w:val="99"/>
    <w:semiHidden/>
    <w:unhideWhenUsed/>
    <w:rsid w:val="009A25D6"/>
    <w:rPr>
      <w:color w:val="605E5C"/>
      <w:shd w:val="clear" w:color="auto" w:fill="E1DFDD"/>
    </w:rPr>
  </w:style>
  <w:style w:type="character" w:styleId="FollowedHyperlink">
    <w:name w:val="FollowedHyperlink"/>
    <w:basedOn w:val="DefaultParagraphFont"/>
    <w:uiPriority w:val="99"/>
    <w:semiHidden/>
    <w:unhideWhenUsed/>
    <w:rsid w:val="00736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4/4035.pdf" TargetMode="External"/><Relationship Id="rId13" Type="http://schemas.openxmlformats.org/officeDocument/2006/relationships/hyperlink" Target="https://www.mdc.edu/procedures/Chapter8/8301.pdf" TargetMode="External"/><Relationship Id="rId18" Type="http://schemas.openxmlformats.org/officeDocument/2006/relationships/hyperlink" Target="http://www.mdc.edu/nursing/nursing-skills-lab.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santos@mdc.edu" TargetMode="External"/><Relationship Id="rId12" Type="http://schemas.openxmlformats.org/officeDocument/2006/relationships/hyperlink" Target="https://www.mdc.edu/procedures/Chapter4/4055.pdf" TargetMode="External"/><Relationship Id="rId17" Type="http://schemas.openxmlformats.org/officeDocument/2006/relationships/hyperlink" Target="https://libraryguides.mdc.edu/c.php?g=636897&amp;p=4456609" TargetMode="External"/><Relationship Id="rId2" Type="http://schemas.openxmlformats.org/officeDocument/2006/relationships/styles" Target="styles.xml"/><Relationship Id="rId16" Type="http://schemas.openxmlformats.org/officeDocument/2006/relationships/hyperlink" Target="https://libraryguides.mdc.edu/rn" TargetMode="External"/><Relationship Id="rId20" Type="http://schemas.openxmlformats.org/officeDocument/2006/relationships/hyperlink" Target="https://www.mdc.edu/preventsexualviolence/know-your-righ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c.edu/procedures/Chapter4/4015.pdf" TargetMode="External"/><Relationship Id="rId5" Type="http://schemas.openxmlformats.org/officeDocument/2006/relationships/footnotes" Target="footnotes.xml"/><Relationship Id="rId15" Type="http://schemas.openxmlformats.org/officeDocument/2006/relationships/hyperlink" Target="https://libraryguides.mdc.edu/CCYMedical" TargetMode="External"/><Relationship Id="rId10" Type="http://schemas.openxmlformats.org/officeDocument/2006/relationships/hyperlink" Target="https://www.mdc.edu/procedures/Chapter4/4010.pdf" TargetMode="External"/><Relationship Id="rId19" Type="http://schemas.openxmlformats.org/officeDocument/2006/relationships/hyperlink" Target="http://www.mdc.edu/medical/campus-information/facilities-csl.aspx" TargetMode="External"/><Relationship Id="rId4" Type="http://schemas.openxmlformats.org/officeDocument/2006/relationships/webSettings" Target="webSettings.xml"/><Relationship Id="rId9" Type="http://schemas.openxmlformats.org/officeDocument/2006/relationships/hyperlink" Target="https://www.mdc.edu/procedures/Chapter4/4030.pdf" TargetMode="External"/><Relationship Id="rId14" Type="http://schemas.openxmlformats.org/officeDocument/2006/relationships/hyperlink" Target="https://www.mdc.edu/procedures/Chapter4/403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7835</Words>
  <Characters>44665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Jhiselle Henry</dc:creator>
  <cp:keywords/>
  <dc:description/>
  <cp:lastModifiedBy>Tamara Bailey, LCAM</cp:lastModifiedBy>
  <cp:revision>2</cp:revision>
  <cp:lastPrinted>2021-08-13T12:54:00Z</cp:lastPrinted>
  <dcterms:created xsi:type="dcterms:W3CDTF">2021-08-23T15:50:00Z</dcterms:created>
  <dcterms:modified xsi:type="dcterms:W3CDTF">2021-08-23T15:50:00Z</dcterms:modified>
</cp:coreProperties>
</file>